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E5E10" w:rsidRPr="008E5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ОБЩЕНАУЧНЫЙ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C6847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75289" w:rsidRPr="00475289" w:rsidRDefault="00E9759C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59C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  <w:r w:rsidRPr="00E9759C">
        <w:rPr>
          <w:rFonts w:ascii="Times New Roman" w:eastAsia="Times New Roman" w:hAnsi="Times New Roman"/>
          <w:b/>
          <w:sz w:val="24"/>
          <w:szCs w:val="24"/>
          <w:lang w:eastAsia="ru-RU"/>
        </w:rPr>
        <w:cr/>
      </w:r>
      <w:r w:rsidR="00475289"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75289" w:rsidRPr="00E9759C" w:rsidRDefault="00E9759C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975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Бизнес-педагогика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E9759C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59C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E975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магистр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E9759C" w:rsidRDefault="00E9759C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975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очная</w:t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DB597C" w:rsidRPr="00010965" w:rsidRDefault="00010965" w:rsidP="000109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109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Модуль «Общенаучный» предназначен для направления подготовки 44.04.01 «Педагогическое образование». Его адресная группа обучающиеся уровня подготовки магистратура, которые готовятся к профессиональной деятельности в сфере непрерывного образования, профессионального развития взрослых. При проектировании программ модуля использовались деятельностный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практико-ориентированный подходы предполагающие использование технологий обучения основанных на исследовании.</w:t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4635"/>
          <w:tab w:val="left" w:pos="6415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Модуль ставит своей </w:t>
      </w:r>
      <w:r>
        <w:rPr>
          <w:b/>
          <w:color w:val="000000"/>
          <w:sz w:val="24"/>
          <w:szCs w:val="24"/>
        </w:rPr>
        <w:t>целью</w:t>
      </w:r>
      <w:r>
        <w:rPr>
          <w:color w:val="000000"/>
          <w:sz w:val="24"/>
          <w:szCs w:val="24"/>
        </w:rPr>
        <w:t>: создать условия для формирования профессиональной компетентности у обучающихся  по направлению подготовки 44.04.01 Педагогическое образование, профиль подготовки «Бизнес-педагогика» в области образования через овладение научными подходами решения</w:t>
      </w:r>
      <w:r>
        <w:rPr>
          <w:color w:val="000000"/>
          <w:sz w:val="22"/>
          <w:szCs w:val="22"/>
        </w:rPr>
        <w:t xml:space="preserve"> профессионально-педагогических задач разного уровня современными средствами</w:t>
      </w:r>
      <w:r>
        <w:rPr>
          <w:color w:val="000000"/>
          <w:sz w:val="24"/>
          <w:szCs w:val="24"/>
        </w:rPr>
        <w:t>.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4635"/>
          <w:tab w:val="left" w:pos="6415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b/>
          <w:color w:val="000000"/>
          <w:sz w:val="24"/>
          <w:szCs w:val="24"/>
        </w:rPr>
        <w:t>задачи</w:t>
      </w:r>
      <w:r>
        <w:rPr>
          <w:color w:val="000000"/>
          <w:sz w:val="24"/>
          <w:szCs w:val="24"/>
        </w:rPr>
        <w:t>:</w:t>
      </w:r>
    </w:p>
    <w:p w:rsidR="008E5E10" w:rsidRDefault="008E5E10" w:rsidP="008E5E10">
      <w:pPr>
        <w:pStyle w:val="1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560"/>
          <w:tab w:val="left" w:pos="4635"/>
          <w:tab w:val="left" w:pos="6415"/>
        </w:tabs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развивать у обучающихся умение организовать взаимодействие субъектов образовательного процесса;</w:t>
      </w:r>
    </w:p>
    <w:p w:rsidR="008E5E10" w:rsidRDefault="008E5E10" w:rsidP="008E5E10">
      <w:pPr>
        <w:pStyle w:val="1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560"/>
          <w:tab w:val="left" w:pos="4635"/>
          <w:tab w:val="left" w:pos="6415"/>
        </w:tabs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условия для формирования у студентов понимания методологических основ индивидуализированного педагогического сопровождения обучающихся;</w:t>
      </w:r>
    </w:p>
    <w:p w:rsidR="008E5E10" w:rsidRDefault="008E5E10" w:rsidP="008E5E10">
      <w:pPr>
        <w:pStyle w:val="1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560"/>
          <w:tab w:val="left" w:pos="4635"/>
          <w:tab w:val="left" w:pos="6415"/>
        </w:tabs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8E5E10" w:rsidRDefault="008E5E10" w:rsidP="008E5E10">
      <w:pPr>
        <w:pStyle w:val="1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635"/>
          <w:tab w:val="left" w:pos="6415"/>
        </w:tabs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развивать у студентов аналитические умения, необходимые для разработки и реализация образовательных программ;</w:t>
      </w:r>
    </w:p>
    <w:p w:rsidR="008E5E10" w:rsidRDefault="008E5E10" w:rsidP="008E5E10">
      <w:pPr>
        <w:pStyle w:val="1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635"/>
          <w:tab w:val="left" w:pos="6415"/>
        </w:tabs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формировать у студентов умения выявлять характеристики учебной деятельности обучающегося с целью определения оптимальных способов его обучения и профессионального развития;</w:t>
      </w:r>
    </w:p>
    <w:p w:rsidR="008E5E10" w:rsidRDefault="008E5E10" w:rsidP="008E5E10">
      <w:pPr>
        <w:pStyle w:val="1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635"/>
          <w:tab w:val="left" w:pos="6415"/>
        </w:tabs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способствовать развитию</w:t>
      </w:r>
      <w:r>
        <w:rPr>
          <w:color w:val="000000"/>
          <w:sz w:val="22"/>
          <w:szCs w:val="22"/>
        </w:rPr>
        <w:t xml:space="preserve"> у студентов </w:t>
      </w:r>
      <w:r>
        <w:rPr>
          <w:color w:val="000000"/>
          <w:sz w:val="24"/>
          <w:szCs w:val="24"/>
        </w:rPr>
        <w:t>готовности к взаимодействию с коллегами, социальными партнерами по вопросам организации образовательного процесса.</w:t>
      </w: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43"/>
        <w:gridCol w:w="2598"/>
        <w:gridCol w:w="843"/>
        <w:gridCol w:w="3201"/>
        <w:gridCol w:w="1955"/>
      </w:tblGrid>
      <w:tr w:rsidR="00CE0086" w:rsidRPr="00CE0086" w:rsidTr="0026640D">
        <w:trPr>
          <w:trHeight w:val="500"/>
          <w:tblHeader/>
        </w:trPr>
        <w:tc>
          <w:tcPr>
            <w:tcW w:w="174" w:type="dxa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lastRenderedPageBreak/>
              <w:t>Код ОР</w:t>
            </w:r>
          </w:p>
        </w:tc>
        <w:tc>
          <w:tcPr>
            <w:tcW w:w="2718" w:type="dxa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914" w:type="dxa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ИДК</w:t>
            </w:r>
          </w:p>
        </w:tc>
        <w:tc>
          <w:tcPr>
            <w:tcW w:w="3781" w:type="dxa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Методы обучения</w:t>
            </w:r>
          </w:p>
        </w:tc>
        <w:tc>
          <w:tcPr>
            <w:tcW w:w="1838" w:type="dxa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Средства оценивания  образовательных результатов</w:t>
            </w:r>
          </w:p>
        </w:tc>
      </w:tr>
      <w:tr w:rsidR="00CE0086" w:rsidRPr="00CE0086" w:rsidTr="0026640D">
        <w:tc>
          <w:tcPr>
            <w:tcW w:w="174" w:type="dxa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ОР 1</w:t>
            </w:r>
          </w:p>
        </w:tc>
        <w:tc>
          <w:tcPr>
            <w:tcW w:w="0" w:type="auto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Демонстрирует умение анализировать образовательную деятельность для разработки оптимальных способов решения профессионально-педагогических задач</w:t>
            </w:r>
          </w:p>
        </w:tc>
        <w:tc>
          <w:tcPr>
            <w:tcW w:w="0" w:type="auto"/>
          </w:tcPr>
          <w:p w:rsidR="00CE0086" w:rsidRPr="00CE0086" w:rsidRDefault="00CE0086" w:rsidP="00CE008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ОПК-8.1,</w:t>
            </w:r>
          </w:p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ОПК-8.2,</w:t>
            </w:r>
          </w:p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УК-3.1; ОПК-6.1; ОПК-6.2</w:t>
            </w:r>
          </w:p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ОПК-2.1.; ОПК-7.1.</w:t>
            </w:r>
          </w:p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УК-4.1.</w:t>
            </w:r>
          </w:p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ОПК-1.1.</w:t>
            </w:r>
          </w:p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УК-5.3., УК-6.1., УК-6.2; ОПК-6.1</w:t>
            </w:r>
          </w:p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ПК-1.1.</w:t>
            </w:r>
          </w:p>
        </w:tc>
        <w:tc>
          <w:tcPr>
            <w:tcW w:w="0" w:type="auto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>Традиционные (лекция, семинар, практическое занятие). На лекционных и практических занятиях используются активные и интерактивные методы обучения, среди которых: - 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технологии.</w:t>
            </w:r>
          </w:p>
        </w:tc>
        <w:tc>
          <w:tcPr>
            <w:tcW w:w="0" w:type="auto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E0086">
              <w:rPr>
                <w:rFonts w:ascii="Times New Roman" w:eastAsia="Times New Roman" w:hAnsi="Times New Roman"/>
              </w:rPr>
              <w:t xml:space="preserve">- эссе,   - проект, - доклад, - тест </w:t>
            </w:r>
          </w:p>
        </w:tc>
      </w:tr>
    </w:tbl>
    <w:p w:rsidR="00CE0086" w:rsidRPr="00CE0086" w:rsidRDefault="00CE0086" w:rsidP="00CE008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0086" w:rsidRDefault="00CE0086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ind w:firstLine="709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 3. Руководители и преподаватели модуля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Руководители:</w:t>
      </w:r>
      <w:r>
        <w:rPr>
          <w:color w:val="000000"/>
          <w:sz w:val="24"/>
          <w:szCs w:val="24"/>
        </w:rPr>
        <w:t xml:space="preserve">  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Илалтдинова Е.Ю., д.п.н., зав. кафедрой общей и социальной педагогикой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Преподаватели:</w:t>
      </w:r>
      <w:r>
        <w:rPr>
          <w:color w:val="000000"/>
          <w:sz w:val="24"/>
          <w:szCs w:val="24"/>
        </w:rPr>
        <w:t xml:space="preserve">  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Повшедная Ф.В., д.пед.н., профессор</w:t>
      </w:r>
      <w:r>
        <w:rPr>
          <w:color w:val="000000"/>
          <w:sz w:val="24"/>
          <w:szCs w:val="24"/>
        </w:rPr>
        <w:tab/>
        <w:t>кафедры общей и социальной педагогики;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Быстрицкая Е.В., д.пед.н., профессор</w:t>
      </w:r>
      <w:r>
        <w:rPr>
          <w:color w:val="000000"/>
          <w:sz w:val="24"/>
          <w:szCs w:val="24"/>
        </w:rPr>
        <w:tab/>
        <w:t>кафедры общей и социальной педагогики;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Щербакова Е.Е.,  д.пед.н., профессор</w:t>
      </w:r>
      <w:r>
        <w:rPr>
          <w:color w:val="000000"/>
          <w:sz w:val="24"/>
          <w:szCs w:val="24"/>
        </w:rPr>
        <w:tab/>
        <w:t>кафедры общей и социальной;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Мухина Т.Г.,  д.пед.н., профессор кафедры общей и социальной педагогики; 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162504">
        <w:rPr>
          <w:color w:val="000000"/>
          <w:sz w:val="24"/>
          <w:szCs w:val="24"/>
        </w:rPr>
        <w:t xml:space="preserve">Коченева Е.М., к.п.н, доцент </w:t>
      </w:r>
      <w:r>
        <w:rPr>
          <w:color w:val="000000"/>
          <w:sz w:val="24"/>
          <w:szCs w:val="24"/>
        </w:rPr>
        <w:t xml:space="preserve">кафедры  </w:t>
      </w:r>
      <w:r w:rsidRPr="00162504">
        <w:rPr>
          <w:color w:val="000000"/>
          <w:sz w:val="24"/>
          <w:szCs w:val="24"/>
        </w:rPr>
        <w:t>классической и практической психологии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Батюта М.Б., к.психол.н., доцент кафедры классической и практической психологии;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Белышева А.Н.,к.психол.н., доцент кафедры классической и практической психологии;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Федосеева Т.Е., к.психол.н., доцент кафедры классической и практической психологии;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Шабанова Т.Л., к.психол.н., доцент кафедры классической и практической психологии;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Иванова И.А., доцент кафедры классической и практической психологии;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Аксёнов С.И., к.пед.н., доцент кафедры общей и социальной педагогики;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Арифулина Р.У., к.пед.н., доцент кафедры общей и социальной педагогики;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Беляева Т.К., к.пед.наук, доцент кафедры общей и социальной педагогики;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Лебедева И.В., к.пед.н., доцент кафедры общей и социальной педагогики;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Слепенкова Е.А., к.пед.н., доцент кафедры общей и социальной педагогики;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Фролова С.В., к.пед.н., доцент кафедры общей и социальной педагогики;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Сидорина Е.В., ст. преподаватель кафедры классической и практической психологии.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2.4. Статус образовательного модуля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«Общенаучный» использует знания, полученные студентом в ходе обучения на программах уровня подготовки бакалавриат</w:t>
      </w:r>
      <w:r>
        <w:rPr>
          <w:i/>
          <w:color w:val="000000"/>
          <w:sz w:val="24"/>
          <w:szCs w:val="24"/>
        </w:rPr>
        <w:t xml:space="preserve"> </w:t>
      </w: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jc w:val="both"/>
        <w:rPr>
          <w:color w:val="000000"/>
          <w:sz w:val="24"/>
          <w:szCs w:val="24"/>
        </w:rPr>
      </w:pPr>
    </w:p>
    <w:p w:rsidR="008E5E10" w:rsidRDefault="008E5E10" w:rsidP="008E5E10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2.5. Трудоемкость модуля</w:t>
      </w:r>
    </w:p>
    <w:tbl>
      <w:tblPr>
        <w:tblStyle w:val="Table"/>
        <w:tblW w:w="9779" w:type="dxa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CE0086" w:rsidTr="00CE0086">
        <w:trPr>
          <w:trHeight w:val="300"/>
          <w:tblHeader/>
        </w:trPr>
        <w:tc>
          <w:tcPr>
            <w:tcW w:w="6841" w:type="dxa"/>
          </w:tcPr>
          <w:p w:rsidR="00CE0086" w:rsidRDefault="00CE0086" w:rsidP="0026640D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2938" w:type="dxa"/>
          </w:tcPr>
          <w:p w:rsidR="00CE0086" w:rsidRDefault="00CE0086" w:rsidP="0026640D">
            <w:pPr>
              <w:pStyle w:val="centerspacing0"/>
            </w:pPr>
            <w:r>
              <w:rPr>
                <w:rStyle w:val="font12"/>
              </w:rPr>
              <w:t>Час./з.е.</w:t>
            </w:r>
          </w:p>
        </w:tc>
      </w:tr>
      <w:tr w:rsidR="00CE0086" w:rsidTr="00CE0086">
        <w:trPr>
          <w:trHeight w:val="300"/>
        </w:trPr>
        <w:tc>
          <w:tcPr>
            <w:tcW w:w="6841" w:type="dxa"/>
          </w:tcPr>
          <w:p w:rsidR="00CE0086" w:rsidRDefault="00CE0086" w:rsidP="0026640D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938" w:type="dxa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828/7</w:t>
            </w:r>
          </w:p>
        </w:tc>
      </w:tr>
      <w:tr w:rsidR="00CE0086" w:rsidTr="00CE0086">
        <w:trPr>
          <w:trHeight w:val="300"/>
        </w:trPr>
        <w:tc>
          <w:tcPr>
            <w:tcW w:w="6841" w:type="dxa"/>
          </w:tcPr>
          <w:p w:rsidR="00CE0086" w:rsidRDefault="00CE0086" w:rsidP="0026640D">
            <w:pPr>
              <w:pStyle w:val="leftspacing0"/>
            </w:pPr>
            <w:r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2938" w:type="dxa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256</w:t>
            </w:r>
          </w:p>
        </w:tc>
      </w:tr>
      <w:tr w:rsidR="00CE0086" w:rsidTr="00CE0086">
        <w:trPr>
          <w:trHeight w:val="300"/>
        </w:trPr>
        <w:tc>
          <w:tcPr>
            <w:tcW w:w="6841" w:type="dxa"/>
          </w:tcPr>
          <w:p w:rsidR="00CE0086" w:rsidRDefault="00CE0086" w:rsidP="0026640D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2938" w:type="dxa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572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E0086" w:rsidRPr="00CE0086" w:rsidRDefault="00CE0086" w:rsidP="00CE008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E0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E0086" w:rsidRPr="00CE0086" w:rsidRDefault="00CE0086" w:rsidP="00CE0086">
      <w:pPr>
        <w:pStyle w:val="1"/>
        <w:jc w:val="center"/>
        <w:rPr>
          <w:color w:val="auto"/>
        </w:rPr>
      </w:pPr>
      <w:r w:rsidRPr="00CE0086">
        <w:rPr>
          <w:rFonts w:ascii="Times New Roman" w:eastAsia="Times New Roman" w:hAnsi="Times New Roman"/>
          <w:caps/>
          <w:color w:val="auto"/>
          <w:sz w:val="24"/>
          <w:szCs w:val="24"/>
          <w:lang w:eastAsia="ru-RU"/>
        </w:rPr>
        <w:t>«</w:t>
      </w:r>
      <w:r w:rsidRPr="00CE0086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____________________________ОБЩЕНАУЧНЫЙ _______________________________________ </w:t>
      </w:r>
      <w:r w:rsidRPr="00CE0086">
        <w:rPr>
          <w:rFonts w:ascii="Times New Roman" w:eastAsia="Times New Roman" w:hAnsi="Times New Roman"/>
          <w:caps/>
          <w:color w:val="auto"/>
          <w:sz w:val="24"/>
          <w:szCs w:val="24"/>
          <w:lang w:eastAsia="ru-RU"/>
        </w:rPr>
        <w:t>»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161"/>
        <w:gridCol w:w="2856"/>
        <w:gridCol w:w="683"/>
        <w:gridCol w:w="1312"/>
        <w:gridCol w:w="1276"/>
        <w:gridCol w:w="1760"/>
        <w:gridCol w:w="1287"/>
        <w:gridCol w:w="1465"/>
        <w:gridCol w:w="1088"/>
        <w:gridCol w:w="1822"/>
      </w:tblGrid>
      <w:tr w:rsidR="00CE0086" w:rsidTr="0026640D">
        <w:trPr>
          <w:trHeight w:val="276"/>
          <w:tblHeader/>
        </w:trPr>
        <w:tc>
          <w:tcPr>
            <w:tcW w:w="1500" w:type="dxa"/>
            <w:vMerge w:val="restart"/>
          </w:tcPr>
          <w:p w:rsidR="00CE0086" w:rsidRDefault="00CE0086" w:rsidP="00CE0086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CE0086" w:rsidRDefault="00CE0086" w:rsidP="00CE0086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CE0086" w:rsidRDefault="00CE0086" w:rsidP="00CE0086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CE0086" w:rsidRDefault="00CE0086" w:rsidP="00CE0086">
            <w:pPr>
              <w:pStyle w:val="centerspacing0"/>
            </w:pPr>
            <w:r>
              <w:rPr>
                <w:rStyle w:val="font11"/>
              </w:rPr>
              <w:t>Трудоемкость  (з.е.)</w:t>
            </w:r>
          </w:p>
        </w:tc>
        <w:tc>
          <w:tcPr>
            <w:tcW w:w="1500" w:type="dxa"/>
            <w:vMerge w:val="restart"/>
          </w:tcPr>
          <w:p w:rsidR="00CE0086" w:rsidRDefault="00CE0086" w:rsidP="00CE0086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CE0086" w:rsidRDefault="00CE0086" w:rsidP="00CE0086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CE0086" w:rsidTr="0026640D">
        <w:trPr>
          <w:trHeight w:val="476"/>
          <w:tblHeader/>
        </w:trPr>
        <w:tc>
          <w:tcPr>
            <w:tcW w:w="1500" w:type="dxa"/>
            <w:vMerge/>
          </w:tcPr>
          <w:p w:rsidR="00CE0086" w:rsidRDefault="00CE0086" w:rsidP="0026640D"/>
        </w:tc>
        <w:tc>
          <w:tcPr>
            <w:tcW w:w="2500" w:type="dxa"/>
            <w:vMerge/>
          </w:tcPr>
          <w:p w:rsidR="00CE0086" w:rsidRDefault="00CE0086" w:rsidP="0026640D"/>
        </w:tc>
        <w:tc>
          <w:tcPr>
            <w:tcW w:w="500" w:type="dxa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CE0086" w:rsidRDefault="00CE0086" w:rsidP="0026640D"/>
        </w:tc>
        <w:tc>
          <w:tcPr>
            <w:tcW w:w="1500" w:type="dxa"/>
            <w:vMerge/>
          </w:tcPr>
          <w:p w:rsidR="00CE0086" w:rsidRDefault="00CE0086" w:rsidP="0026640D"/>
        </w:tc>
        <w:tc>
          <w:tcPr>
            <w:tcW w:w="2000" w:type="dxa"/>
            <w:vMerge/>
          </w:tcPr>
          <w:p w:rsidR="00CE0086" w:rsidRDefault="00CE0086" w:rsidP="0026640D"/>
        </w:tc>
      </w:tr>
      <w:tr w:rsidR="00CE0086" w:rsidTr="0026640D">
        <w:trPr>
          <w:trHeight w:val="476"/>
          <w:tblHeader/>
        </w:trPr>
        <w:tc>
          <w:tcPr>
            <w:tcW w:w="1500" w:type="dxa"/>
            <w:vMerge/>
          </w:tcPr>
          <w:p w:rsidR="00CE0086" w:rsidRDefault="00CE0086" w:rsidP="0026640D"/>
        </w:tc>
        <w:tc>
          <w:tcPr>
            <w:tcW w:w="2500" w:type="dxa"/>
            <w:vMerge/>
          </w:tcPr>
          <w:p w:rsidR="00CE0086" w:rsidRDefault="00CE0086" w:rsidP="0026640D"/>
        </w:tc>
        <w:tc>
          <w:tcPr>
            <w:tcW w:w="1000" w:type="dxa"/>
            <w:vMerge/>
          </w:tcPr>
          <w:p w:rsidR="00CE0086" w:rsidRDefault="00CE0086" w:rsidP="0026640D"/>
        </w:tc>
        <w:tc>
          <w:tcPr>
            <w:tcW w:w="1500" w:type="dxa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Контактная СР (в т.ч. в ЭИОС)</w:t>
            </w:r>
          </w:p>
        </w:tc>
        <w:tc>
          <w:tcPr>
            <w:tcW w:w="1000" w:type="dxa"/>
            <w:vMerge/>
          </w:tcPr>
          <w:p w:rsidR="00CE0086" w:rsidRDefault="00CE0086" w:rsidP="0026640D"/>
        </w:tc>
        <w:tc>
          <w:tcPr>
            <w:tcW w:w="1000" w:type="dxa"/>
            <w:vMerge/>
          </w:tcPr>
          <w:p w:rsidR="00CE0086" w:rsidRDefault="00CE0086" w:rsidP="0026640D"/>
        </w:tc>
        <w:tc>
          <w:tcPr>
            <w:tcW w:w="1000" w:type="dxa"/>
            <w:vMerge/>
          </w:tcPr>
          <w:p w:rsidR="00CE0086" w:rsidRDefault="00CE0086" w:rsidP="0026640D"/>
        </w:tc>
        <w:tc>
          <w:tcPr>
            <w:tcW w:w="1500" w:type="dxa"/>
            <w:vMerge/>
          </w:tcPr>
          <w:p w:rsidR="00CE0086" w:rsidRDefault="00CE0086" w:rsidP="0026640D"/>
        </w:tc>
        <w:tc>
          <w:tcPr>
            <w:tcW w:w="2000" w:type="dxa"/>
            <w:vMerge/>
          </w:tcPr>
          <w:p w:rsidR="00CE0086" w:rsidRDefault="00CE0086" w:rsidP="0026640D"/>
        </w:tc>
      </w:tr>
      <w:tr w:rsidR="00CE0086" w:rsidTr="0026640D">
        <w:trPr>
          <w:trHeight w:val="276"/>
        </w:trPr>
        <w:tc>
          <w:tcPr>
            <w:tcW w:w="0" w:type="auto"/>
            <w:gridSpan w:val="10"/>
            <w:vMerge w:val="restart"/>
          </w:tcPr>
          <w:p w:rsidR="00CE0086" w:rsidRDefault="00CE0086" w:rsidP="0026640D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CE0086" w:rsidTr="0026640D">
        <w:trPr>
          <w:trHeight w:val="276"/>
          <w:tblHeader/>
        </w:trPr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К.М.01.01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Современные теории обучения и воспитания в корпоративном образовании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180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ОР.1.1.1</w:t>
            </w:r>
          </w:p>
        </w:tc>
      </w:tr>
      <w:tr w:rsidR="00CE0086" w:rsidTr="0026640D">
        <w:trPr>
          <w:trHeight w:val="276"/>
          <w:tblHeader/>
        </w:trPr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К.М.01.02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Социальная психология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74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зачет с оценкой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ОР.1.2.1</w:t>
            </w:r>
          </w:p>
        </w:tc>
      </w:tr>
      <w:tr w:rsidR="00CE0086" w:rsidTr="0026640D">
        <w:trPr>
          <w:trHeight w:val="276"/>
          <w:tblHeader/>
        </w:trPr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К.М.01.03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Цифровое образование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54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66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ОР.1.3.1, ОР.1.3.2.</w:t>
            </w:r>
          </w:p>
        </w:tc>
      </w:tr>
      <w:tr w:rsidR="00CE0086" w:rsidTr="0026640D">
        <w:trPr>
          <w:trHeight w:val="276"/>
          <w:tblHeader/>
        </w:trPr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К.М.01.04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Иностранный язык в сфере профессиональной коммуникации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84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ОР.1.4.1.</w:t>
            </w:r>
          </w:p>
        </w:tc>
      </w:tr>
      <w:tr w:rsidR="00CE0086" w:rsidTr="0026640D">
        <w:trPr>
          <w:trHeight w:val="276"/>
          <w:tblHeader/>
        </w:trPr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К.М.01.05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Нормативно-правовые основы образования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58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ОР.1.5.1</w:t>
            </w:r>
          </w:p>
        </w:tc>
      </w:tr>
      <w:tr w:rsidR="00CE0086" w:rsidTr="0026640D">
        <w:trPr>
          <w:trHeight w:val="276"/>
          <w:tblHeader/>
        </w:trPr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К.М.01.07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Возрастная психология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100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ОР.1.7.1.</w:t>
            </w:r>
          </w:p>
        </w:tc>
      </w:tr>
      <w:tr w:rsidR="00CE0086" w:rsidTr="0026640D">
        <w:trPr>
          <w:trHeight w:val="276"/>
        </w:trPr>
        <w:tc>
          <w:tcPr>
            <w:tcW w:w="0" w:type="auto"/>
            <w:gridSpan w:val="10"/>
            <w:vMerge w:val="restart"/>
          </w:tcPr>
          <w:p w:rsidR="00CE0086" w:rsidRDefault="00CE0086" w:rsidP="0026640D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CE0086" w:rsidTr="0026640D">
        <w:trPr>
          <w:trHeight w:val="276"/>
          <w:tblHeader/>
        </w:trPr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26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Современные технологии образования взрослых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46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ОР.1.8.1</w:t>
            </w:r>
          </w:p>
        </w:tc>
      </w:tr>
      <w:tr w:rsidR="00CE0086" w:rsidTr="0026640D">
        <w:trPr>
          <w:trHeight w:val="276"/>
          <w:tblHeader/>
        </w:trPr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lastRenderedPageBreak/>
              <w:t>27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Непрерывное образование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14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46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CE0086" w:rsidRDefault="00CE0086" w:rsidP="0026640D">
            <w:pPr>
              <w:pStyle w:val="centerspacing0"/>
            </w:pPr>
            <w:r>
              <w:rPr>
                <w:rStyle w:val="font11"/>
              </w:rPr>
              <w:t>ОР.1.1.8</w:t>
            </w:r>
          </w:p>
        </w:tc>
      </w:tr>
      <w:tr w:rsidR="00CE0086" w:rsidTr="0026640D">
        <w:trPr>
          <w:trHeight w:val="276"/>
        </w:trPr>
        <w:tc>
          <w:tcPr>
            <w:tcW w:w="0" w:type="auto"/>
            <w:gridSpan w:val="10"/>
            <w:vMerge w:val="restart"/>
          </w:tcPr>
          <w:p w:rsidR="00CE0086" w:rsidRDefault="00CE0086" w:rsidP="0026640D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CE0086" w:rsidTr="0026640D">
        <w:trPr>
          <w:trHeight w:val="276"/>
        </w:trPr>
        <w:tc>
          <w:tcPr>
            <w:tcW w:w="0" w:type="auto"/>
            <w:gridSpan w:val="10"/>
          </w:tcPr>
          <w:p w:rsidR="00CE0086" w:rsidRDefault="00CE0086" w:rsidP="0026640D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404EA" w:rsidRPr="00DB597C" w:rsidRDefault="00D404EA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54D7F" w:rsidRDefault="00754D7F" w:rsidP="00754D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54D7F" w:rsidRPr="00DB597C" w:rsidRDefault="00754D7F" w:rsidP="00754D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754D7F" w:rsidRPr="00DB597C" w:rsidRDefault="00754D7F" w:rsidP="00754D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741B7" w:rsidRPr="007741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ТЕХНОЛОГИЧЕСКИЙ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54D7F" w:rsidRPr="00475289" w:rsidRDefault="00754D7F" w:rsidP="00754D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54D7F" w:rsidRPr="00475289" w:rsidRDefault="00754D7F" w:rsidP="00754D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59C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  <w:r w:rsidRPr="00E9759C">
        <w:rPr>
          <w:rFonts w:ascii="Times New Roman" w:eastAsia="Times New Roman" w:hAnsi="Times New Roman"/>
          <w:b/>
          <w:sz w:val="24"/>
          <w:szCs w:val="24"/>
          <w:lang w:eastAsia="ru-RU"/>
        </w:rPr>
        <w:cr/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54D7F" w:rsidRPr="00E9759C" w:rsidRDefault="00754D7F" w:rsidP="00754D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975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Бизнес-педагогика</w:t>
      </w:r>
    </w:p>
    <w:p w:rsidR="00754D7F" w:rsidRPr="00475289" w:rsidRDefault="00754D7F" w:rsidP="00754D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54D7F" w:rsidRPr="00475289" w:rsidRDefault="00754D7F" w:rsidP="00754D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59C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E975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магистр</w:t>
      </w:r>
    </w:p>
    <w:p w:rsidR="00754D7F" w:rsidRPr="00475289" w:rsidRDefault="00754D7F" w:rsidP="00754D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54D7F" w:rsidRPr="00E9759C" w:rsidRDefault="00754D7F" w:rsidP="00754D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975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очная</w:t>
      </w:r>
    </w:p>
    <w:p w:rsidR="00754D7F" w:rsidRPr="00754D7F" w:rsidRDefault="00754D7F" w:rsidP="00754D7F">
      <w:pPr>
        <w:contextualSpacing/>
        <w:jc w:val="center"/>
        <w:rPr>
          <w:rFonts w:ascii="Times New Roman" w:hAnsi="Times New Roman"/>
          <w:b/>
          <w:caps/>
        </w:rPr>
      </w:pPr>
      <w:r w:rsidRPr="00754D7F">
        <w:rPr>
          <w:rFonts w:ascii="Times New Roman" w:hAnsi="Times New Roman"/>
          <w:b/>
          <w:caps/>
        </w:rPr>
        <w:t>1. назначение модуля</w:t>
      </w:r>
    </w:p>
    <w:p w:rsidR="00754D7F" w:rsidRPr="00754D7F" w:rsidRDefault="00754D7F" w:rsidP="00754D7F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754D7F">
        <w:rPr>
          <w:rFonts w:ascii="Times New Roman" w:hAnsi="Times New Roman"/>
          <w:sz w:val="24"/>
          <w:szCs w:val="24"/>
        </w:rPr>
        <w:t>Модуль «Технологический» рекомендован для студентов, обучающихся по направлению подготовки:</w:t>
      </w:r>
      <w:r w:rsidRPr="00754D7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54D7F">
        <w:rPr>
          <w:rFonts w:ascii="Times New Roman" w:hAnsi="Times New Roman"/>
          <w:i/>
          <w:sz w:val="24"/>
          <w:szCs w:val="24"/>
        </w:rPr>
        <w:t>44.04.01 «Педагогическое образование»</w:t>
      </w:r>
      <w:r w:rsidRPr="00754D7F">
        <w:rPr>
          <w:rFonts w:ascii="Times New Roman" w:hAnsi="Times New Roman"/>
          <w:sz w:val="24"/>
          <w:szCs w:val="24"/>
        </w:rPr>
        <w:t xml:space="preserve"> (Профиль подготовки: «Бизнес-педагогика»). Адресную группу составляют студенты, обучающиеся на 1 курсе данного направления подготовки. Модуль изучается во 2-м семестре. </w:t>
      </w:r>
    </w:p>
    <w:p w:rsidR="00754D7F" w:rsidRPr="00754D7F" w:rsidRDefault="00754D7F" w:rsidP="00754D7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4D7F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754D7F" w:rsidRPr="00754D7F" w:rsidRDefault="00754D7F" w:rsidP="00754D7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4D7F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754D7F" w:rsidRPr="00754D7F" w:rsidRDefault="00754D7F" w:rsidP="00754D7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4D7F">
        <w:rPr>
          <w:rFonts w:ascii="Times New Roman" w:hAnsi="Times New Roman"/>
          <w:sz w:val="24"/>
          <w:szCs w:val="24"/>
        </w:rPr>
        <w:t>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754D7F" w:rsidRPr="00754D7F" w:rsidRDefault="00754D7F" w:rsidP="00754D7F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754D7F">
        <w:rPr>
          <w:rFonts w:ascii="Times New Roman" w:hAnsi="Times New Roman"/>
          <w:bCs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754D7F" w:rsidRPr="00754D7F" w:rsidRDefault="00754D7F" w:rsidP="00754D7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754D7F" w:rsidRPr="00754D7F" w:rsidRDefault="00754D7F" w:rsidP="00754D7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54D7F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754D7F">
        <w:rPr>
          <w:rFonts w:ascii="Times New Roman" w:hAnsi="Times New Roman"/>
          <w:b/>
          <w:sz w:val="24"/>
          <w:szCs w:val="24"/>
        </w:rPr>
        <w:t>МОДУЛЯ</w:t>
      </w:r>
    </w:p>
    <w:p w:rsidR="00754D7F" w:rsidRPr="00754D7F" w:rsidRDefault="00754D7F" w:rsidP="00754D7F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4D7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54D7F" w:rsidRPr="00754D7F" w:rsidRDefault="00754D7F" w:rsidP="00754D7F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4D7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54D7F">
        <w:rPr>
          <w:rFonts w:ascii="Times New Roman" w:hAnsi="Times New Roman"/>
          <w:b/>
          <w:sz w:val="24"/>
          <w:szCs w:val="24"/>
        </w:rPr>
        <w:t>целью</w:t>
      </w:r>
      <w:r w:rsidRPr="00754D7F">
        <w:rPr>
          <w:rFonts w:ascii="Times New Roman" w:hAnsi="Times New Roman"/>
          <w:sz w:val="24"/>
          <w:szCs w:val="24"/>
        </w:rPr>
        <w:t>: создать условия для формирования профессиональной компетентности у обучающихся по направлению подготовки 44.04.01 Педагогическое образование, профиль подготовки «Бизнес-педагогика» в области образования через овладение технологическими подходами решения профессионально-педагогических задач разного уровня.</w:t>
      </w:r>
    </w:p>
    <w:p w:rsidR="00754D7F" w:rsidRPr="00754D7F" w:rsidRDefault="00754D7F" w:rsidP="00754D7F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4D7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54D7F">
        <w:rPr>
          <w:rFonts w:ascii="Times New Roman" w:hAnsi="Times New Roman"/>
          <w:b/>
          <w:sz w:val="24"/>
          <w:szCs w:val="24"/>
        </w:rPr>
        <w:t>задачи</w:t>
      </w:r>
      <w:r w:rsidRPr="00754D7F">
        <w:rPr>
          <w:rFonts w:ascii="Times New Roman" w:hAnsi="Times New Roman"/>
          <w:sz w:val="24"/>
          <w:szCs w:val="24"/>
        </w:rPr>
        <w:t>:</w:t>
      </w:r>
    </w:p>
    <w:p w:rsidR="00754D7F" w:rsidRPr="00754D7F" w:rsidRDefault="00754D7F" w:rsidP="00754D7F">
      <w:pPr>
        <w:pStyle w:val="a4"/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D7F">
        <w:rPr>
          <w:rFonts w:ascii="Times New Roman" w:eastAsia="Calibri" w:hAnsi="Times New Roman" w:cs="Times New Roman"/>
          <w:sz w:val="24"/>
          <w:szCs w:val="24"/>
        </w:rPr>
        <w:t>развивать у обучающихся умение организовать коммуникативное взаимодействие субъектов образовательного процесса;</w:t>
      </w:r>
    </w:p>
    <w:p w:rsidR="00754D7F" w:rsidRPr="00754D7F" w:rsidRDefault="00754D7F" w:rsidP="00754D7F">
      <w:pPr>
        <w:pStyle w:val="a4"/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D7F">
        <w:rPr>
          <w:rFonts w:ascii="Times New Roman" w:eastAsia="Calibri" w:hAnsi="Times New Roman" w:cs="Times New Roman"/>
          <w:sz w:val="24"/>
          <w:szCs w:val="24"/>
        </w:rPr>
        <w:t>создать условия для формирования у студентов понимания методологических основ технологизации процессов в корпоративном образовании;</w:t>
      </w:r>
    </w:p>
    <w:p w:rsidR="00754D7F" w:rsidRPr="00754D7F" w:rsidRDefault="00754D7F" w:rsidP="00754D7F">
      <w:pPr>
        <w:pStyle w:val="a4"/>
        <w:numPr>
          <w:ilvl w:val="0"/>
          <w:numId w:val="37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D7F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умения, необходимые для реализации некоторых образовательных технологий.</w:t>
      </w:r>
    </w:p>
    <w:p w:rsidR="00754D7F" w:rsidRPr="00754D7F" w:rsidRDefault="00754D7F" w:rsidP="00754D7F">
      <w:pPr>
        <w:tabs>
          <w:tab w:val="left" w:pos="1123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54D7F">
        <w:rPr>
          <w:rFonts w:ascii="Times New Roman" w:hAnsi="Times New Roman"/>
          <w:b/>
        </w:rPr>
        <w:lastRenderedPageBreak/>
        <w:t>2.2. Образовательные результаты (ОР) модуля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4093"/>
        <w:gridCol w:w="1537"/>
        <w:gridCol w:w="3243"/>
      </w:tblGrid>
      <w:tr w:rsidR="00CE0086" w:rsidRPr="00CE0086" w:rsidTr="0026640D">
        <w:tc>
          <w:tcPr>
            <w:tcW w:w="959" w:type="dxa"/>
            <w:shd w:val="clear" w:color="auto" w:fill="auto"/>
          </w:tcPr>
          <w:p w:rsidR="00CE0086" w:rsidRPr="00CE0086" w:rsidRDefault="00CE0086" w:rsidP="00CE00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</w:tc>
        <w:tc>
          <w:tcPr>
            <w:tcW w:w="3399" w:type="dxa"/>
            <w:shd w:val="clear" w:color="auto" w:fill="auto"/>
          </w:tcPr>
          <w:p w:rsidR="00CE0086" w:rsidRPr="00CE0086" w:rsidRDefault="00CE0086" w:rsidP="00CE00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276" w:type="dxa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2693" w:type="dxa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</w:tr>
      <w:tr w:rsidR="00CE0086" w:rsidRPr="00CE0086" w:rsidTr="0026640D">
        <w:trPr>
          <w:trHeight w:val="2581"/>
        </w:trPr>
        <w:tc>
          <w:tcPr>
            <w:tcW w:w="959" w:type="dxa"/>
            <w:shd w:val="clear" w:color="auto" w:fill="auto"/>
          </w:tcPr>
          <w:p w:rsidR="00CE0086" w:rsidRPr="00CE0086" w:rsidRDefault="00CE0086" w:rsidP="00CE00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lang w:eastAsia="ru-RU"/>
              </w:rPr>
              <w:t>ОР 2</w:t>
            </w:r>
          </w:p>
        </w:tc>
        <w:tc>
          <w:tcPr>
            <w:tcW w:w="3399" w:type="dxa"/>
            <w:shd w:val="clear" w:color="auto" w:fill="auto"/>
          </w:tcPr>
          <w:p w:rsidR="00CE0086" w:rsidRPr="00CE0086" w:rsidRDefault="00CE0086" w:rsidP="00CE00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lang w:eastAsia="ru-RU"/>
              </w:rPr>
              <w:t>Демонстрирует умение анализировать возможности использования образовательных технологий решения профессионально-педагогических задач в корпоративном обучении</w:t>
            </w:r>
          </w:p>
        </w:tc>
        <w:tc>
          <w:tcPr>
            <w:tcW w:w="1276" w:type="dxa"/>
          </w:tcPr>
          <w:p w:rsidR="00CE0086" w:rsidRPr="00CE0086" w:rsidRDefault="00CE0086" w:rsidP="00CE008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УК-1.1; ОПК-5.1</w:t>
            </w:r>
          </w:p>
          <w:p w:rsidR="00CE0086" w:rsidRPr="00CE0086" w:rsidRDefault="00CE0086" w:rsidP="00CE008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ОПК-3.2.</w:t>
            </w:r>
          </w:p>
          <w:p w:rsidR="00CE0086" w:rsidRPr="00CE0086" w:rsidRDefault="00CE0086" w:rsidP="00CE008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ОПК-5.3,  ОПК-5.4.</w:t>
            </w:r>
          </w:p>
          <w:p w:rsidR="00CE0086" w:rsidRPr="00CE0086" w:rsidRDefault="00CE0086" w:rsidP="00CE008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УК-4.2; УК-4.3; ПК-2.2.</w:t>
            </w:r>
          </w:p>
          <w:p w:rsidR="00CE0086" w:rsidRPr="00CE0086" w:rsidRDefault="00CE0086" w:rsidP="00CE008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</w:tc>
        <w:tc>
          <w:tcPr>
            <w:tcW w:w="2693" w:type="dxa"/>
          </w:tcPr>
          <w:p w:rsidR="00CE0086" w:rsidRPr="00CE0086" w:rsidRDefault="00CE0086" w:rsidP="00CE00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Традиционные (лекция, семинар, практическое занятие).</w:t>
            </w:r>
          </w:p>
          <w:p w:rsidR="00CE0086" w:rsidRPr="00CE0086" w:rsidRDefault="00CE0086" w:rsidP="00CE00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CE0086" w:rsidRPr="00CE0086" w:rsidRDefault="00CE0086" w:rsidP="00CE00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:rsidR="00CE0086" w:rsidRPr="00CE0086" w:rsidRDefault="00CE0086" w:rsidP="00CE00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CE0086" w:rsidRPr="00CE0086" w:rsidRDefault="00CE0086" w:rsidP="00CE00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технологии;</w:t>
            </w:r>
          </w:p>
          <w:p w:rsidR="00CE0086" w:rsidRPr="00CE0086" w:rsidRDefault="00CE0086" w:rsidP="00CE00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00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технологии.</w:t>
            </w:r>
          </w:p>
        </w:tc>
      </w:tr>
    </w:tbl>
    <w:p w:rsidR="00754D7F" w:rsidRPr="00754D7F" w:rsidRDefault="00754D7F" w:rsidP="00754D7F">
      <w:pPr>
        <w:tabs>
          <w:tab w:val="left" w:pos="1123"/>
        </w:tabs>
        <w:ind w:firstLine="720"/>
        <w:contextualSpacing/>
        <w:jc w:val="both"/>
        <w:rPr>
          <w:rFonts w:ascii="Times New Roman" w:hAnsi="Times New Roman"/>
          <w:b/>
        </w:rPr>
      </w:pPr>
    </w:p>
    <w:p w:rsidR="00754D7F" w:rsidRPr="00754D7F" w:rsidRDefault="00754D7F" w:rsidP="00754D7F">
      <w:pPr>
        <w:tabs>
          <w:tab w:val="left" w:pos="1123"/>
        </w:tabs>
        <w:ind w:firstLine="709"/>
        <w:contextualSpacing/>
        <w:rPr>
          <w:rFonts w:ascii="Times New Roman" w:hAnsi="Times New Roman"/>
          <w:b/>
          <w:spacing w:val="-8"/>
        </w:rPr>
      </w:pPr>
      <w:r w:rsidRPr="00754D7F">
        <w:rPr>
          <w:rFonts w:ascii="Times New Roman" w:hAnsi="Times New Roman"/>
          <w:b/>
          <w:spacing w:val="-8"/>
        </w:rPr>
        <w:t xml:space="preserve">2. 3. </w:t>
      </w:r>
      <w:r w:rsidRPr="00754D7F">
        <w:rPr>
          <w:rFonts w:ascii="Times New Roman" w:hAnsi="Times New Roman"/>
          <w:b/>
        </w:rPr>
        <w:t>Руководители и преподаватели модуля</w:t>
      </w:r>
    </w:p>
    <w:p w:rsidR="00754D7F" w:rsidRPr="00754D7F" w:rsidRDefault="00754D7F" w:rsidP="00754D7F">
      <w:pPr>
        <w:pStyle w:val="af5"/>
        <w:ind w:firstLine="709"/>
        <w:contextualSpacing/>
        <w:jc w:val="both"/>
        <w:rPr>
          <w:rFonts w:ascii="Times New Roman" w:hAnsi="Times New Roman"/>
          <w:sz w:val="24"/>
        </w:rPr>
      </w:pPr>
      <w:r w:rsidRPr="00754D7F">
        <w:rPr>
          <w:rFonts w:ascii="Times New Roman" w:hAnsi="Times New Roman"/>
          <w:i/>
          <w:sz w:val="24"/>
        </w:rPr>
        <w:t>Руководители:</w:t>
      </w:r>
      <w:r w:rsidRPr="00754D7F">
        <w:rPr>
          <w:rFonts w:ascii="Times New Roman" w:hAnsi="Times New Roman"/>
          <w:sz w:val="24"/>
        </w:rPr>
        <w:t xml:space="preserve">  </w:t>
      </w:r>
    </w:p>
    <w:p w:rsidR="00754D7F" w:rsidRPr="00754D7F" w:rsidRDefault="00754D7F" w:rsidP="00754D7F">
      <w:pPr>
        <w:pStyle w:val="af5"/>
        <w:ind w:firstLine="709"/>
        <w:contextualSpacing/>
        <w:jc w:val="both"/>
        <w:rPr>
          <w:rFonts w:ascii="Times New Roman" w:hAnsi="Times New Roman"/>
          <w:sz w:val="24"/>
        </w:rPr>
      </w:pPr>
      <w:r w:rsidRPr="00754D7F">
        <w:rPr>
          <w:rFonts w:ascii="Times New Roman" w:hAnsi="Times New Roman"/>
          <w:sz w:val="24"/>
        </w:rPr>
        <w:t>Илалтдинова Е.Ю., д.п.н., зав. кафедрой общей и социальной педагогикой</w:t>
      </w:r>
    </w:p>
    <w:p w:rsidR="00754D7F" w:rsidRPr="00754D7F" w:rsidRDefault="00754D7F" w:rsidP="00754D7F">
      <w:pPr>
        <w:pStyle w:val="af5"/>
        <w:ind w:firstLine="709"/>
        <w:contextualSpacing/>
        <w:jc w:val="both"/>
        <w:rPr>
          <w:rFonts w:ascii="Times New Roman" w:hAnsi="Times New Roman"/>
          <w:sz w:val="24"/>
        </w:rPr>
      </w:pPr>
      <w:r w:rsidRPr="00754D7F">
        <w:rPr>
          <w:rFonts w:ascii="Times New Roman" w:hAnsi="Times New Roman"/>
          <w:i/>
          <w:sz w:val="24"/>
        </w:rPr>
        <w:t>Преподаватели:</w:t>
      </w:r>
      <w:r w:rsidRPr="00754D7F">
        <w:rPr>
          <w:rFonts w:ascii="Times New Roman" w:hAnsi="Times New Roman"/>
          <w:sz w:val="24"/>
        </w:rPr>
        <w:t xml:space="preserve">  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>Повшедная Ф.В., д.пед.н., профессор</w:t>
      </w:r>
      <w:r w:rsidRPr="00754D7F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 педагогики;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>Быстрицкая Е.В., д.пед.н., профессор</w:t>
      </w:r>
      <w:r w:rsidRPr="00754D7F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 педагогики;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>Щербакова Е.Е.,  д.пед.н., профессор</w:t>
      </w:r>
      <w:r w:rsidRPr="00754D7F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социальной;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 xml:space="preserve">Мухина Т.Г.,  д.пед.н., профессор кафедры общей и социальной педагогики; 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>Аксёнов С.И., к.пед.н., доцент кафедры общей и социальной педагогики;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>Арифулина Р.У., к.пед.н., доцент кафедры общей и социальной педагогики;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>Беляева Т.К.,  к.пед.н., доцент кафедры общей и социальной педагогики;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>Лебедева И.В., к.пед.н., доцент кафедры общей и социальной педагогики;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>Слепенкова Е.А., к.пед.н., доцент кафедры общей и социальной педагогики;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>Фролова С.В., к.пед.н., доцент кафедры общей и социальной педагогики;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>Залавина С.Е., ст.преподаватель кафедры общей и социальной педагогики;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754D7F">
        <w:rPr>
          <w:rFonts w:ascii="Times New Roman" w:hAnsi="Times New Roman"/>
          <w:spacing w:val="-8"/>
          <w:sz w:val="24"/>
          <w:szCs w:val="24"/>
        </w:rPr>
        <w:t>Селезнева Е.Г. ст.преподаватель кафедры общей и социальной педагогики</w:t>
      </w:r>
    </w:p>
    <w:p w:rsidR="00754D7F" w:rsidRPr="00754D7F" w:rsidRDefault="00754D7F" w:rsidP="00754D7F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</w:p>
    <w:p w:rsidR="00754D7F" w:rsidRPr="00754D7F" w:rsidRDefault="00754D7F" w:rsidP="00754D7F">
      <w:pPr>
        <w:tabs>
          <w:tab w:val="left" w:pos="1123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54D7F">
        <w:rPr>
          <w:rFonts w:ascii="Times New Roman" w:hAnsi="Times New Roman"/>
          <w:b/>
        </w:rPr>
        <w:t>2.4. Статус образовательного модуля</w:t>
      </w:r>
    </w:p>
    <w:p w:rsidR="00754D7F" w:rsidRPr="00754D7F" w:rsidRDefault="00754D7F" w:rsidP="00754D7F">
      <w:pPr>
        <w:tabs>
          <w:tab w:val="left" w:pos="1123"/>
        </w:tabs>
        <w:ind w:firstLine="709"/>
        <w:contextualSpacing/>
        <w:jc w:val="both"/>
        <w:rPr>
          <w:rFonts w:ascii="Times New Roman" w:hAnsi="Times New Roman"/>
          <w:i/>
        </w:rPr>
      </w:pPr>
      <w:r w:rsidRPr="00754D7F">
        <w:rPr>
          <w:rFonts w:ascii="Times New Roman" w:hAnsi="Times New Roman"/>
        </w:rPr>
        <w:t>Модуль «Технологический» использует знания, полученные студентом в ходе изучения модуля «Общенаучный»</w:t>
      </w:r>
      <w:r w:rsidRPr="00754D7F">
        <w:rPr>
          <w:rFonts w:ascii="Times New Roman" w:hAnsi="Times New Roman"/>
          <w:i/>
        </w:rPr>
        <w:t xml:space="preserve"> </w:t>
      </w:r>
    </w:p>
    <w:p w:rsidR="00754D7F" w:rsidRDefault="00754D7F" w:rsidP="00754D7F">
      <w:pPr>
        <w:tabs>
          <w:tab w:val="left" w:pos="1123"/>
        </w:tabs>
        <w:contextualSpacing/>
        <w:jc w:val="both"/>
        <w:rPr>
          <w:rFonts w:ascii="Times New Roman" w:hAnsi="Times New Roman"/>
          <w:b/>
        </w:rPr>
      </w:pPr>
    </w:p>
    <w:p w:rsidR="00754D7F" w:rsidRPr="00754D7F" w:rsidRDefault="00754D7F" w:rsidP="00754D7F">
      <w:pPr>
        <w:tabs>
          <w:tab w:val="left" w:pos="1123"/>
        </w:tabs>
        <w:contextualSpacing/>
        <w:jc w:val="both"/>
        <w:rPr>
          <w:rFonts w:ascii="Times New Roman" w:hAnsi="Times New Roman"/>
          <w:b/>
        </w:rPr>
      </w:pPr>
    </w:p>
    <w:p w:rsidR="00754D7F" w:rsidRDefault="00754D7F" w:rsidP="00754D7F">
      <w:pPr>
        <w:tabs>
          <w:tab w:val="left" w:pos="1123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754D7F">
        <w:rPr>
          <w:rFonts w:ascii="Times New Roman" w:hAnsi="Times New Roman"/>
          <w:b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CE0086" w:rsidRPr="000F75E0" w:rsidTr="0026640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0086" w:rsidRPr="00CE0086" w:rsidRDefault="00CE0086" w:rsidP="002664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086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0086" w:rsidRPr="00CE0086" w:rsidRDefault="00CE0086" w:rsidP="002664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086">
              <w:rPr>
                <w:rFonts w:ascii="Times New Roman" w:hAnsi="Times New Roman"/>
                <w:b/>
                <w:sz w:val="24"/>
                <w:szCs w:val="24"/>
              </w:rPr>
              <w:t>Час./з.е.</w:t>
            </w:r>
          </w:p>
        </w:tc>
      </w:tr>
      <w:tr w:rsidR="00CE0086" w:rsidRPr="000F75E0" w:rsidTr="0026640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0086" w:rsidRPr="00CE0086" w:rsidRDefault="00CE0086" w:rsidP="002664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0086" w:rsidRPr="00CE0086" w:rsidRDefault="00CE0086" w:rsidP="0026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288/8 з.е</w:t>
            </w:r>
          </w:p>
        </w:tc>
      </w:tr>
      <w:tr w:rsidR="00CE0086" w:rsidRPr="000F75E0" w:rsidTr="0026640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0086" w:rsidRPr="00CE0086" w:rsidRDefault="00CE0086" w:rsidP="002664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0086" w:rsidRPr="00CE0086" w:rsidRDefault="00CE0086" w:rsidP="0026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150 час.</w:t>
            </w:r>
          </w:p>
        </w:tc>
      </w:tr>
      <w:tr w:rsidR="00CE0086" w:rsidRPr="000F75E0" w:rsidTr="0026640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0086" w:rsidRPr="00CE0086" w:rsidRDefault="00CE0086" w:rsidP="002664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0086" w:rsidRPr="00CE0086" w:rsidRDefault="00CE0086" w:rsidP="0026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138 час.</w:t>
            </w:r>
          </w:p>
        </w:tc>
      </w:tr>
      <w:tr w:rsidR="00CE0086" w:rsidRPr="000F75E0" w:rsidTr="0026640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E0086" w:rsidRPr="00CE0086" w:rsidRDefault="00CE0086" w:rsidP="002664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итоговая аттестация,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E0086" w:rsidRPr="00CE0086" w:rsidRDefault="00CE0086" w:rsidP="0026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54D7F" w:rsidRPr="00754D7F" w:rsidTr="00AC684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4D7F" w:rsidRPr="00CE0086" w:rsidRDefault="00754D7F" w:rsidP="00754D7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4D7F" w:rsidRPr="00CE0086" w:rsidRDefault="00754D7F" w:rsidP="00754D7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186 час.</w:t>
            </w:r>
          </w:p>
        </w:tc>
      </w:tr>
      <w:tr w:rsidR="00754D7F" w:rsidRPr="00754D7F" w:rsidTr="00AC684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54D7F" w:rsidRPr="00CE0086" w:rsidRDefault="00754D7F" w:rsidP="00754D7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итоговая аттестация,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54D7F" w:rsidRPr="00CE0086" w:rsidRDefault="00754D7F" w:rsidP="00754D7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54D7F" w:rsidRPr="00754D7F" w:rsidRDefault="00754D7F" w:rsidP="00754D7F">
      <w:pPr>
        <w:tabs>
          <w:tab w:val="left" w:pos="814"/>
        </w:tabs>
        <w:contextualSpacing/>
        <w:jc w:val="both"/>
        <w:rPr>
          <w:rFonts w:ascii="Times New Roman" w:hAnsi="Times New Roman"/>
          <w:sz w:val="28"/>
          <w:szCs w:val="28"/>
        </w:rPr>
        <w:sectPr w:rsidR="00754D7F" w:rsidRPr="00754D7F" w:rsidSect="00AC6847">
          <w:pgSz w:w="11906" w:h="16838"/>
          <w:pgMar w:top="1134" w:right="851" w:bottom="993" w:left="1418" w:header="567" w:footer="567" w:gutter="0"/>
          <w:cols w:space="708"/>
          <w:titlePg/>
          <w:docGrid w:linePitch="360"/>
        </w:sectPr>
      </w:pPr>
    </w:p>
    <w:p w:rsidR="00CE0086" w:rsidRPr="00CE0086" w:rsidRDefault="00CE0086" w:rsidP="00CE0086">
      <w:pPr>
        <w:tabs>
          <w:tab w:val="left" w:pos="814"/>
        </w:tabs>
        <w:jc w:val="center"/>
        <w:rPr>
          <w:rFonts w:ascii="Times New Roman" w:hAnsi="Times New Roman"/>
          <w:b/>
          <w:caps/>
          <w:sz w:val="24"/>
          <w:szCs w:val="24"/>
        </w:rPr>
      </w:pPr>
      <w:r w:rsidRPr="00CE0086">
        <w:rPr>
          <w:rFonts w:ascii="Times New Roman" w:hAnsi="Times New Roman"/>
          <w:b/>
          <w:caps/>
          <w:sz w:val="24"/>
          <w:szCs w:val="24"/>
        </w:rPr>
        <w:lastRenderedPageBreak/>
        <w:t>3. Структура модуля «</w:t>
      </w:r>
      <w:r w:rsidRPr="00CE0086">
        <w:rPr>
          <w:rFonts w:ascii="Times New Roman" w:hAnsi="Times New Roman"/>
          <w:sz w:val="24"/>
          <w:szCs w:val="24"/>
        </w:rPr>
        <w:t>Технологический</w:t>
      </w:r>
      <w:r w:rsidRPr="00CE0086">
        <w:rPr>
          <w:rFonts w:ascii="Times New Roman" w:hAnsi="Times New Roman"/>
          <w:b/>
          <w:caps/>
          <w:sz w:val="24"/>
          <w:szCs w:val="24"/>
        </w:rPr>
        <w:t>»</w:t>
      </w:r>
    </w:p>
    <w:tbl>
      <w:tblPr>
        <w:tblW w:w="524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3644"/>
        <w:gridCol w:w="822"/>
        <w:gridCol w:w="1547"/>
        <w:gridCol w:w="1912"/>
        <w:gridCol w:w="1289"/>
        <w:gridCol w:w="1145"/>
        <w:gridCol w:w="1145"/>
        <w:gridCol w:w="1288"/>
        <w:gridCol w:w="1424"/>
      </w:tblGrid>
      <w:tr w:rsidR="00CE0086" w:rsidRPr="00CE0086" w:rsidTr="0026640D">
        <w:trPr>
          <w:trHeight w:val="259"/>
        </w:trPr>
        <w:tc>
          <w:tcPr>
            <w:tcW w:w="1291" w:type="dxa"/>
            <w:vMerge w:val="restart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644" w:type="dxa"/>
            <w:vMerge w:val="restart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715" w:type="dxa"/>
            <w:gridSpan w:val="5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145" w:type="dxa"/>
            <w:vMerge w:val="restart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Трудоемкость  (з.е.)</w:t>
            </w:r>
          </w:p>
        </w:tc>
        <w:tc>
          <w:tcPr>
            <w:tcW w:w="1288" w:type="dxa"/>
            <w:vMerge w:val="restart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(код ОР)</w:t>
            </w:r>
          </w:p>
        </w:tc>
      </w:tr>
      <w:tr w:rsidR="00CE0086" w:rsidRPr="00CE0086" w:rsidTr="0026640D">
        <w:trPr>
          <w:trHeight w:val="123"/>
        </w:trPr>
        <w:tc>
          <w:tcPr>
            <w:tcW w:w="1291" w:type="dxa"/>
            <w:vMerge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644" w:type="dxa"/>
            <w:vMerge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459" w:type="dxa"/>
            <w:gridSpan w:val="2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5" w:type="dxa"/>
            <w:vMerge w:val="restart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CE0086" w:rsidRPr="00CE0086" w:rsidTr="0026640D">
        <w:trPr>
          <w:trHeight w:val="123"/>
        </w:trPr>
        <w:tc>
          <w:tcPr>
            <w:tcW w:w="1291" w:type="dxa"/>
            <w:vMerge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644" w:type="dxa"/>
            <w:vMerge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912" w:type="dxa"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89" w:type="dxa"/>
            <w:vMerge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45" w:type="dxa"/>
            <w:vMerge/>
            <w:shd w:val="clear" w:color="auto" w:fill="auto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45" w:type="dxa"/>
            <w:vMerge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CE0086" w:rsidRPr="00CE0086" w:rsidTr="0026640D">
        <w:trPr>
          <w:trHeight w:val="123"/>
        </w:trPr>
        <w:tc>
          <w:tcPr>
            <w:tcW w:w="15507" w:type="dxa"/>
            <w:gridSpan w:val="10"/>
            <w:shd w:val="clear" w:color="auto" w:fill="auto"/>
            <w:vAlign w:val="center"/>
          </w:tcPr>
          <w:p w:rsidR="00CE0086" w:rsidRPr="00CE0086" w:rsidRDefault="00CE0086" w:rsidP="00CE0086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CE0086" w:rsidRPr="00CE0086" w:rsidTr="0026640D">
        <w:trPr>
          <w:trHeight w:val="121"/>
        </w:trPr>
        <w:tc>
          <w:tcPr>
            <w:tcW w:w="1291" w:type="dxa"/>
            <w:shd w:val="clear" w:color="auto" w:fill="auto"/>
          </w:tcPr>
          <w:p w:rsidR="00CE0086" w:rsidRPr="00CE0086" w:rsidRDefault="00CE0086" w:rsidP="0026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К.М.02.01</w:t>
            </w:r>
          </w:p>
        </w:tc>
        <w:tc>
          <w:tcPr>
            <w:tcW w:w="3644" w:type="dxa"/>
            <w:shd w:val="clear" w:color="auto" w:fill="auto"/>
          </w:tcPr>
          <w:p w:rsidR="00CE0086" w:rsidRPr="00CE0086" w:rsidRDefault="00CE0086" w:rsidP="0026640D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Менторинг в бизнесе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Зачет с оц.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caps/>
                <w:sz w:val="24"/>
                <w:szCs w:val="24"/>
              </w:rPr>
              <w:t xml:space="preserve">2 </w:t>
            </w:r>
            <w:r w:rsidRPr="00CE0086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ОР-2.1.1.</w:t>
            </w:r>
          </w:p>
        </w:tc>
      </w:tr>
      <w:tr w:rsidR="00CE0086" w:rsidRPr="00CE0086" w:rsidTr="0026640D">
        <w:trPr>
          <w:trHeight w:val="121"/>
        </w:trPr>
        <w:tc>
          <w:tcPr>
            <w:tcW w:w="1291" w:type="dxa"/>
            <w:shd w:val="clear" w:color="auto" w:fill="auto"/>
          </w:tcPr>
          <w:p w:rsidR="00CE0086" w:rsidRPr="00CE0086" w:rsidRDefault="00CE0086" w:rsidP="0026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К.М. 02.02</w:t>
            </w:r>
          </w:p>
        </w:tc>
        <w:tc>
          <w:tcPr>
            <w:tcW w:w="3644" w:type="dxa"/>
            <w:shd w:val="clear" w:color="auto" w:fill="auto"/>
          </w:tcPr>
          <w:p w:rsidR="00CE0086" w:rsidRPr="00CE0086" w:rsidRDefault="00CE0086" w:rsidP="0026640D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Тренинг корпоративной социальной ответственности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Зачет с оц.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ОР-2.2.1.</w:t>
            </w:r>
          </w:p>
        </w:tc>
      </w:tr>
      <w:tr w:rsidR="00CE0086" w:rsidRPr="00CE0086" w:rsidTr="0026640D">
        <w:trPr>
          <w:trHeight w:val="123"/>
        </w:trPr>
        <w:tc>
          <w:tcPr>
            <w:tcW w:w="15507" w:type="dxa"/>
            <w:gridSpan w:val="10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caps/>
                <w:sz w:val="24"/>
                <w:szCs w:val="24"/>
              </w:rPr>
              <w:t>2. Дисциплины по выбору (выбрать 1 из 2)</w:t>
            </w:r>
          </w:p>
        </w:tc>
      </w:tr>
      <w:tr w:rsidR="00CE0086" w:rsidRPr="00CE0086" w:rsidTr="0026640D">
        <w:trPr>
          <w:trHeight w:val="123"/>
        </w:trPr>
        <w:tc>
          <w:tcPr>
            <w:tcW w:w="1291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1027"/>
              </w:tabs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К.М.02.ДВ.01.01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CE0086" w:rsidRPr="00CE0086" w:rsidRDefault="00CE0086" w:rsidP="0026640D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Коучинг в корпоративном образовании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45" w:type="dxa"/>
            <w:shd w:val="clear" w:color="auto" w:fill="auto"/>
          </w:tcPr>
          <w:p w:rsidR="00CE0086" w:rsidRPr="00CE0086" w:rsidRDefault="00CE0086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 xml:space="preserve"> ОР-2.3.1.</w:t>
            </w:r>
          </w:p>
        </w:tc>
      </w:tr>
      <w:tr w:rsidR="00CE0086" w:rsidRPr="00CE0086" w:rsidTr="0026640D">
        <w:trPr>
          <w:trHeight w:val="123"/>
        </w:trPr>
        <w:tc>
          <w:tcPr>
            <w:tcW w:w="15507" w:type="dxa"/>
            <w:gridSpan w:val="10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caps/>
                <w:sz w:val="24"/>
                <w:szCs w:val="24"/>
              </w:rPr>
              <w:t>2. Дисциплины по выбору (выбрать 1 из 5)</w:t>
            </w:r>
          </w:p>
        </w:tc>
      </w:tr>
      <w:tr w:rsidR="00CE0086" w:rsidRPr="00CE0086" w:rsidTr="0026640D">
        <w:trPr>
          <w:trHeight w:val="123"/>
        </w:trPr>
        <w:tc>
          <w:tcPr>
            <w:tcW w:w="1291" w:type="dxa"/>
            <w:shd w:val="clear" w:color="auto" w:fill="auto"/>
          </w:tcPr>
          <w:p w:rsidR="00CE0086" w:rsidRPr="00CE0086" w:rsidRDefault="00CE0086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К.М.02.ДВ.02.01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CE0086" w:rsidRPr="00CE0086" w:rsidRDefault="00CE0086" w:rsidP="0026640D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Проектирование стратегий деловой коммуникации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45" w:type="dxa"/>
            <w:shd w:val="clear" w:color="auto" w:fill="auto"/>
          </w:tcPr>
          <w:p w:rsidR="00CE0086" w:rsidRPr="00CE0086" w:rsidRDefault="00CE0086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145" w:type="dxa"/>
            <w:shd w:val="clear" w:color="auto" w:fill="auto"/>
          </w:tcPr>
          <w:p w:rsidR="00CE0086" w:rsidRPr="00CE0086" w:rsidRDefault="00CE0086" w:rsidP="0026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 xml:space="preserve"> ОР-2.5.1.</w:t>
            </w:r>
          </w:p>
        </w:tc>
      </w:tr>
      <w:tr w:rsidR="00CE0086" w:rsidRPr="00CE0086" w:rsidTr="0026640D">
        <w:trPr>
          <w:trHeight w:val="123"/>
        </w:trPr>
        <w:tc>
          <w:tcPr>
            <w:tcW w:w="1291" w:type="dxa"/>
            <w:shd w:val="clear" w:color="auto" w:fill="auto"/>
          </w:tcPr>
          <w:p w:rsidR="00CE0086" w:rsidRPr="00CE0086" w:rsidRDefault="00CE0086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К.М.02.ДВ.01.02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CE0086" w:rsidRPr="00CE0086" w:rsidRDefault="00CE0086" w:rsidP="0026640D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Сопровождение профессионального роста</w:t>
            </w:r>
          </w:p>
        </w:tc>
        <w:tc>
          <w:tcPr>
            <w:tcW w:w="822" w:type="dxa"/>
            <w:shd w:val="clear" w:color="auto" w:fill="auto"/>
          </w:tcPr>
          <w:p w:rsidR="00CE0086" w:rsidRPr="00CE0086" w:rsidRDefault="00CE0086" w:rsidP="0026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45" w:type="dxa"/>
            <w:shd w:val="clear" w:color="auto" w:fill="auto"/>
          </w:tcPr>
          <w:p w:rsidR="00CE0086" w:rsidRPr="00CE0086" w:rsidRDefault="00CE0086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145" w:type="dxa"/>
            <w:shd w:val="clear" w:color="auto" w:fill="auto"/>
          </w:tcPr>
          <w:p w:rsidR="00CE0086" w:rsidRPr="00CE0086" w:rsidRDefault="00CE0086" w:rsidP="0026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 xml:space="preserve"> ОР-2.4.1.</w:t>
            </w:r>
          </w:p>
        </w:tc>
      </w:tr>
      <w:tr w:rsidR="00CE0086" w:rsidRPr="00CE0086" w:rsidTr="0026640D">
        <w:trPr>
          <w:trHeight w:val="230"/>
        </w:trPr>
        <w:tc>
          <w:tcPr>
            <w:tcW w:w="15507" w:type="dxa"/>
            <w:gridSpan w:val="10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caps/>
                <w:sz w:val="24"/>
                <w:szCs w:val="24"/>
              </w:rPr>
              <w:t>3. аттестация</w:t>
            </w:r>
          </w:p>
        </w:tc>
      </w:tr>
      <w:tr w:rsidR="00CE0086" w:rsidRPr="00CE0086" w:rsidTr="0026640D">
        <w:trPr>
          <w:trHeight w:val="230"/>
        </w:trPr>
        <w:tc>
          <w:tcPr>
            <w:tcW w:w="1291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caps/>
                <w:sz w:val="24"/>
                <w:szCs w:val="24"/>
              </w:rPr>
              <w:t>К.М.02.03(К)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0086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E0086" w:rsidRPr="00CE0086" w:rsidRDefault="00CE0086" w:rsidP="0026640D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:rsidR="00754D7F" w:rsidRPr="00CE0086" w:rsidRDefault="00754D7F" w:rsidP="00754D7F">
      <w:pPr>
        <w:ind w:left="360"/>
        <w:rPr>
          <w:rFonts w:ascii="Times New Roman" w:hAnsi="Times New Roman"/>
          <w:sz w:val="24"/>
          <w:szCs w:val="24"/>
        </w:rPr>
        <w:sectPr w:rsidR="00754D7F" w:rsidRPr="00CE0086" w:rsidSect="00AC684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741B7" w:rsidRPr="00CE0086" w:rsidRDefault="007741B7" w:rsidP="007741B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E0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741B7" w:rsidRDefault="007741B7" w:rsidP="007741B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741B7" w:rsidRDefault="007741B7" w:rsidP="007741B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741B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Концептуальный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741B7" w:rsidRDefault="007741B7" w:rsidP="007741B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741B7" w:rsidRDefault="007741B7" w:rsidP="007741B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7741B7" w:rsidRDefault="007741B7" w:rsidP="007741B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741B7" w:rsidRDefault="007741B7" w:rsidP="007741B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Бизнес-педагогика</w:t>
      </w:r>
    </w:p>
    <w:p w:rsidR="007741B7" w:rsidRDefault="007741B7" w:rsidP="007741B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741B7" w:rsidRDefault="007741B7" w:rsidP="007741B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магистр</w:t>
      </w:r>
    </w:p>
    <w:p w:rsidR="007741B7" w:rsidRDefault="007741B7" w:rsidP="007741B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741B7" w:rsidRDefault="007741B7" w:rsidP="007741B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очная</w:t>
      </w:r>
    </w:p>
    <w:p w:rsidR="007741B7" w:rsidRPr="007741B7" w:rsidRDefault="007741B7" w:rsidP="007741B7">
      <w:pPr>
        <w:spacing w:after="0"/>
        <w:contextualSpacing/>
        <w:jc w:val="center"/>
        <w:rPr>
          <w:rFonts w:ascii="Times New Roman" w:hAnsi="Times New Roman"/>
          <w:b/>
          <w:caps/>
        </w:rPr>
      </w:pPr>
      <w:r w:rsidRPr="007741B7">
        <w:rPr>
          <w:rFonts w:ascii="Times New Roman" w:hAnsi="Times New Roman"/>
          <w:b/>
          <w:caps/>
        </w:rPr>
        <w:t>1. назначение модуля</w:t>
      </w:r>
    </w:p>
    <w:p w:rsidR="007741B7" w:rsidRPr="007741B7" w:rsidRDefault="007741B7" w:rsidP="007741B7">
      <w:pPr>
        <w:spacing w:after="0"/>
        <w:ind w:firstLine="708"/>
        <w:contextualSpacing/>
        <w:jc w:val="both"/>
        <w:rPr>
          <w:rFonts w:ascii="Times New Roman" w:hAnsi="Times New Roman"/>
        </w:rPr>
      </w:pPr>
      <w:r w:rsidRPr="007741B7">
        <w:rPr>
          <w:rFonts w:ascii="Times New Roman" w:hAnsi="Times New Roman"/>
        </w:rPr>
        <w:t>Модуль «Концептуальный» рекомендован для студентов, обучающихся по направлению подготовки:</w:t>
      </w:r>
      <w:r w:rsidRPr="007741B7">
        <w:rPr>
          <w:rFonts w:ascii="Times New Roman" w:hAnsi="Times New Roman"/>
          <w:b/>
          <w:i/>
        </w:rPr>
        <w:t xml:space="preserve"> </w:t>
      </w:r>
      <w:r w:rsidRPr="007741B7">
        <w:rPr>
          <w:rFonts w:ascii="Times New Roman" w:hAnsi="Times New Roman"/>
          <w:i/>
        </w:rPr>
        <w:t>44.04.01 «Педагогическое образование»</w:t>
      </w:r>
      <w:r w:rsidRPr="007741B7">
        <w:rPr>
          <w:rFonts w:ascii="Times New Roman" w:hAnsi="Times New Roman"/>
        </w:rPr>
        <w:t xml:space="preserve"> (Профиль подготовки: «Бизнес-педагогика»). Адресную группу составляют студенты, обучающиеся на 1 курсе данного направления подготовки. Модуль изучается во 2-м семестре. </w:t>
      </w:r>
    </w:p>
    <w:p w:rsidR="007741B7" w:rsidRPr="007741B7" w:rsidRDefault="007741B7" w:rsidP="007741B7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7741B7">
        <w:rPr>
          <w:rFonts w:ascii="Times New Roman" w:hAnsi="Times New Roman"/>
        </w:rPr>
        <w:t>При проектировании программы модуля использовались следующие методологические подходы:</w:t>
      </w:r>
    </w:p>
    <w:p w:rsidR="007741B7" w:rsidRPr="007741B7" w:rsidRDefault="007741B7" w:rsidP="007741B7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7741B7">
        <w:rPr>
          <w:rFonts w:ascii="Times New Roman" w:hAnsi="Times New Roman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7741B7" w:rsidRPr="007741B7" w:rsidRDefault="007741B7" w:rsidP="007741B7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7741B7">
        <w:rPr>
          <w:rFonts w:ascii="Times New Roman" w:hAnsi="Times New Roman"/>
        </w:rPr>
        <w:t>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7741B7" w:rsidRPr="007741B7" w:rsidRDefault="007741B7" w:rsidP="007741B7">
      <w:pPr>
        <w:spacing w:after="0"/>
        <w:ind w:firstLine="708"/>
        <w:contextualSpacing/>
        <w:jc w:val="both"/>
        <w:rPr>
          <w:rFonts w:ascii="Times New Roman" w:hAnsi="Times New Roman"/>
        </w:rPr>
      </w:pPr>
      <w:r w:rsidRPr="007741B7">
        <w:rPr>
          <w:rFonts w:ascii="Times New Roman" w:hAnsi="Times New Roman"/>
          <w:bCs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7741B7" w:rsidRPr="007741B7" w:rsidRDefault="007741B7" w:rsidP="007741B7">
      <w:pPr>
        <w:spacing w:after="0"/>
        <w:contextualSpacing/>
        <w:jc w:val="center"/>
        <w:rPr>
          <w:rFonts w:ascii="Times New Roman" w:hAnsi="Times New Roman"/>
          <w:b/>
        </w:rPr>
      </w:pPr>
      <w:r w:rsidRPr="007741B7">
        <w:rPr>
          <w:rFonts w:ascii="Times New Roman" w:hAnsi="Times New Roman"/>
          <w:b/>
          <w:bCs/>
        </w:rPr>
        <w:t xml:space="preserve">2. ХАРАКТЕРИСТИКА </w:t>
      </w:r>
      <w:r w:rsidRPr="007741B7">
        <w:rPr>
          <w:rFonts w:ascii="Times New Roman" w:hAnsi="Times New Roman"/>
          <w:b/>
        </w:rPr>
        <w:t>МОДУЛЯ</w:t>
      </w:r>
    </w:p>
    <w:p w:rsidR="007741B7" w:rsidRPr="007741B7" w:rsidRDefault="007741B7" w:rsidP="007741B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</w:rPr>
      </w:pPr>
      <w:r w:rsidRPr="007741B7">
        <w:rPr>
          <w:rFonts w:ascii="Times New Roman" w:hAnsi="Times New Roman"/>
          <w:b/>
        </w:rPr>
        <w:t>2.1. Образовательные цели и задачи</w:t>
      </w:r>
    </w:p>
    <w:p w:rsidR="007741B7" w:rsidRPr="007741B7" w:rsidRDefault="007741B7" w:rsidP="007741B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  <w:r w:rsidRPr="007741B7">
        <w:rPr>
          <w:rFonts w:ascii="Times New Roman" w:hAnsi="Times New Roman"/>
        </w:rPr>
        <w:t xml:space="preserve">Модуль ставит своей </w:t>
      </w:r>
      <w:r w:rsidRPr="007741B7">
        <w:rPr>
          <w:rFonts w:ascii="Times New Roman" w:hAnsi="Times New Roman"/>
          <w:b/>
        </w:rPr>
        <w:t>целью</w:t>
      </w:r>
      <w:r w:rsidRPr="007741B7">
        <w:rPr>
          <w:rFonts w:ascii="Times New Roman" w:hAnsi="Times New Roman"/>
        </w:rPr>
        <w:t>: создать условия для формирования профессиональной компетентности у обучающихся по направлению подготовки 44.04.01 Педагогическое образование, профиль подготовки «Бизнес-педагогика» в области образования через овладение концептуальными подходами решения профессионально-педагогических задач разного уровня в системе корпоративного образования.</w:t>
      </w:r>
    </w:p>
    <w:p w:rsidR="007741B7" w:rsidRPr="007741B7" w:rsidRDefault="007741B7" w:rsidP="007741B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</w:rPr>
      </w:pPr>
      <w:r w:rsidRPr="007741B7">
        <w:rPr>
          <w:rFonts w:ascii="Times New Roman" w:hAnsi="Times New Roman"/>
        </w:rPr>
        <w:t xml:space="preserve">Для достижения поставленной цели необходимо решить следующие </w:t>
      </w:r>
      <w:r w:rsidRPr="007741B7">
        <w:rPr>
          <w:rFonts w:ascii="Times New Roman" w:hAnsi="Times New Roman"/>
          <w:b/>
        </w:rPr>
        <w:t>задачи</w:t>
      </w:r>
      <w:r w:rsidRPr="007741B7">
        <w:rPr>
          <w:rFonts w:ascii="Times New Roman" w:hAnsi="Times New Roman"/>
        </w:rPr>
        <w:t>:</w:t>
      </w:r>
    </w:p>
    <w:p w:rsidR="007741B7" w:rsidRPr="007741B7" w:rsidRDefault="007741B7" w:rsidP="007741B7">
      <w:pPr>
        <w:pStyle w:val="a4"/>
        <w:numPr>
          <w:ilvl w:val="0"/>
          <w:numId w:val="3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741B7">
        <w:rPr>
          <w:rFonts w:ascii="Times New Roman" w:eastAsia="Calibri" w:hAnsi="Times New Roman" w:cs="Times New Roman"/>
        </w:rPr>
        <w:t>развивать у обучающихся умение организовать обучающее и развивающее взаимодействие субъектов образовательного процесса;</w:t>
      </w:r>
    </w:p>
    <w:p w:rsidR="007741B7" w:rsidRPr="007741B7" w:rsidRDefault="007741B7" w:rsidP="007741B7">
      <w:pPr>
        <w:pStyle w:val="a4"/>
        <w:numPr>
          <w:ilvl w:val="0"/>
          <w:numId w:val="3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741B7">
        <w:rPr>
          <w:rFonts w:ascii="Times New Roman" w:eastAsia="Calibri" w:hAnsi="Times New Roman" w:cs="Times New Roman"/>
        </w:rPr>
        <w:t>создать условия для формирования у студентов понимания концептуальных основ корпоративного образования;</w:t>
      </w:r>
    </w:p>
    <w:p w:rsidR="007741B7" w:rsidRPr="007741B7" w:rsidRDefault="007741B7" w:rsidP="007741B7">
      <w:pPr>
        <w:pStyle w:val="a4"/>
        <w:numPr>
          <w:ilvl w:val="0"/>
          <w:numId w:val="38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741B7">
        <w:rPr>
          <w:rFonts w:ascii="Times New Roman" w:eastAsia="Calibri" w:hAnsi="Times New Roman" w:cs="Times New Roman"/>
        </w:rPr>
        <w:t>развивать у студентов умения, необходимые для реализации задач профессионального развития.</w:t>
      </w:r>
    </w:p>
    <w:p w:rsidR="007741B7" w:rsidRPr="007741B7" w:rsidRDefault="007741B7" w:rsidP="007741B7">
      <w:pPr>
        <w:spacing w:after="0"/>
        <w:contextualSpacing/>
        <w:rPr>
          <w:rFonts w:ascii="Times New Roman" w:eastAsia="Times New Roman" w:hAnsi="Times New Roman"/>
          <w:b/>
          <w:lang w:val="x-none" w:eastAsia="ru-RU"/>
        </w:rPr>
      </w:pPr>
    </w:p>
    <w:p w:rsidR="007741B7" w:rsidRPr="007741B7" w:rsidRDefault="007741B7" w:rsidP="007741B7">
      <w:pPr>
        <w:tabs>
          <w:tab w:val="left" w:pos="1123"/>
        </w:tabs>
        <w:spacing w:after="0"/>
        <w:ind w:firstLine="709"/>
        <w:contextualSpacing/>
        <w:jc w:val="both"/>
        <w:rPr>
          <w:rFonts w:ascii="Times New Roman" w:hAnsi="Times New Roman"/>
          <w:b/>
        </w:rPr>
      </w:pPr>
      <w:r w:rsidRPr="007741B7">
        <w:rPr>
          <w:rFonts w:ascii="Times New Roman" w:hAnsi="Times New Roman"/>
          <w:b/>
        </w:rPr>
        <w:t>2.2. Образовательные результаты (ОР) модуля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"/>
        <w:gridCol w:w="2025"/>
        <w:gridCol w:w="1032"/>
        <w:gridCol w:w="3198"/>
        <w:gridCol w:w="2697"/>
      </w:tblGrid>
      <w:tr w:rsidR="0026640D" w:rsidRPr="0086658D" w:rsidTr="00601BCE">
        <w:trPr>
          <w:trHeight w:val="500"/>
          <w:tblHeader/>
          <w:jc w:val="center"/>
        </w:trPr>
        <w:tc>
          <w:tcPr>
            <w:tcW w:w="642" w:type="dxa"/>
            <w:shd w:val="clear" w:color="auto" w:fill="auto"/>
          </w:tcPr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lastRenderedPageBreak/>
              <w:t>Код ОР</w:t>
            </w:r>
          </w:p>
        </w:tc>
        <w:tc>
          <w:tcPr>
            <w:tcW w:w="2025" w:type="dxa"/>
            <w:shd w:val="clear" w:color="auto" w:fill="auto"/>
          </w:tcPr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057" w:type="dxa"/>
            <w:shd w:val="clear" w:color="auto" w:fill="auto"/>
          </w:tcPr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3292" w:type="dxa"/>
            <w:shd w:val="clear" w:color="auto" w:fill="auto"/>
          </w:tcPr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761" w:type="dxa"/>
            <w:shd w:val="clear" w:color="auto" w:fill="auto"/>
          </w:tcPr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26640D" w:rsidRPr="0086658D" w:rsidTr="00601BCE">
        <w:trPr>
          <w:jc w:val="center"/>
        </w:trPr>
        <w:tc>
          <w:tcPr>
            <w:tcW w:w="0" w:type="auto"/>
            <w:shd w:val="clear" w:color="auto" w:fill="auto"/>
          </w:tcPr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>ОР 3</w:t>
            </w:r>
            <w:r w:rsidRPr="0026640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025" w:type="dxa"/>
            <w:shd w:val="clear" w:color="auto" w:fill="auto"/>
          </w:tcPr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концептуальные основы решения профессионально-педагогических задач в корпоративном обучении</w:t>
            </w:r>
          </w:p>
        </w:tc>
        <w:tc>
          <w:tcPr>
            <w:tcW w:w="1057" w:type="dxa"/>
            <w:shd w:val="clear" w:color="auto" w:fill="auto"/>
          </w:tcPr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>ОПК-7.1.</w:t>
            </w:r>
          </w:p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>ОПК-5.2., ОПК-5.3.</w:t>
            </w:r>
          </w:p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>ОПК-1.2, ОПК-1.3.</w:t>
            </w:r>
          </w:p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>ПК-2.1.</w:t>
            </w:r>
          </w:p>
        </w:tc>
        <w:tc>
          <w:tcPr>
            <w:tcW w:w="3292" w:type="dxa"/>
            <w:shd w:val="clear" w:color="auto" w:fill="auto"/>
          </w:tcPr>
          <w:p w:rsidR="0026640D" w:rsidRPr="0026640D" w:rsidRDefault="0026640D" w:rsidP="0026640D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 xml:space="preserve">Традиционные (лекция, семинар, практическое занятие). На лекционных и практических занятиях используются активные и интерактивные методы обучения, среди которых: - 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технологии. </w:t>
            </w:r>
          </w:p>
        </w:tc>
        <w:tc>
          <w:tcPr>
            <w:tcW w:w="2761" w:type="dxa"/>
            <w:shd w:val="clear" w:color="auto" w:fill="auto"/>
          </w:tcPr>
          <w:p w:rsidR="0026640D" w:rsidRPr="0026640D" w:rsidRDefault="0026640D" w:rsidP="00601BCE">
            <w:pPr>
              <w:rPr>
                <w:rFonts w:ascii="Times New Roman" w:hAnsi="Times New Roman"/>
                <w:sz w:val="24"/>
                <w:szCs w:val="24"/>
              </w:rPr>
            </w:pPr>
            <w:r w:rsidRPr="0026640D">
              <w:rPr>
                <w:rFonts w:ascii="Times New Roman" w:hAnsi="Times New Roman"/>
                <w:sz w:val="24"/>
                <w:szCs w:val="24"/>
              </w:rPr>
              <w:t xml:space="preserve">Эссе доклад  учебный  проект тест </w:t>
            </w:r>
          </w:p>
        </w:tc>
      </w:tr>
    </w:tbl>
    <w:p w:rsidR="007741B7" w:rsidRPr="007741B7" w:rsidRDefault="007741B7" w:rsidP="007741B7">
      <w:pPr>
        <w:tabs>
          <w:tab w:val="left" w:pos="1123"/>
        </w:tabs>
        <w:spacing w:after="0"/>
        <w:ind w:firstLine="709"/>
        <w:contextualSpacing/>
        <w:rPr>
          <w:rFonts w:ascii="Times New Roman" w:hAnsi="Times New Roman"/>
          <w:b/>
          <w:spacing w:val="-8"/>
        </w:rPr>
      </w:pPr>
    </w:p>
    <w:p w:rsidR="007741B7" w:rsidRPr="007741B7" w:rsidRDefault="007741B7" w:rsidP="007741B7">
      <w:pPr>
        <w:tabs>
          <w:tab w:val="left" w:pos="1123"/>
        </w:tabs>
        <w:spacing w:after="0"/>
        <w:ind w:firstLine="709"/>
        <w:contextualSpacing/>
        <w:rPr>
          <w:rFonts w:ascii="Times New Roman" w:hAnsi="Times New Roman"/>
          <w:b/>
          <w:spacing w:val="-8"/>
        </w:rPr>
      </w:pPr>
      <w:r w:rsidRPr="007741B7">
        <w:rPr>
          <w:rFonts w:ascii="Times New Roman" w:hAnsi="Times New Roman"/>
          <w:b/>
          <w:spacing w:val="-8"/>
        </w:rPr>
        <w:t xml:space="preserve">2. 3. </w:t>
      </w:r>
      <w:r w:rsidRPr="007741B7">
        <w:rPr>
          <w:rFonts w:ascii="Times New Roman" w:hAnsi="Times New Roman"/>
          <w:b/>
        </w:rPr>
        <w:t>Руководители и преподаватели модуля</w:t>
      </w:r>
    </w:p>
    <w:p w:rsidR="007741B7" w:rsidRPr="007741B7" w:rsidRDefault="007741B7" w:rsidP="007741B7">
      <w:pPr>
        <w:pStyle w:val="af5"/>
        <w:ind w:firstLine="709"/>
        <w:contextualSpacing/>
        <w:jc w:val="both"/>
        <w:rPr>
          <w:rFonts w:ascii="Times New Roman" w:hAnsi="Times New Roman"/>
        </w:rPr>
      </w:pPr>
      <w:r w:rsidRPr="007741B7">
        <w:rPr>
          <w:rFonts w:ascii="Times New Roman" w:hAnsi="Times New Roman"/>
          <w:i/>
        </w:rPr>
        <w:t>Руководители:</w:t>
      </w:r>
      <w:r w:rsidRPr="007741B7">
        <w:rPr>
          <w:rFonts w:ascii="Times New Roman" w:hAnsi="Times New Roman"/>
        </w:rPr>
        <w:t xml:space="preserve">  </w:t>
      </w:r>
    </w:p>
    <w:p w:rsidR="007741B7" w:rsidRPr="007741B7" w:rsidRDefault="007741B7" w:rsidP="007741B7">
      <w:pPr>
        <w:pStyle w:val="af5"/>
        <w:ind w:firstLine="709"/>
        <w:contextualSpacing/>
        <w:jc w:val="both"/>
        <w:rPr>
          <w:rFonts w:ascii="Times New Roman" w:hAnsi="Times New Roman"/>
        </w:rPr>
      </w:pPr>
      <w:r w:rsidRPr="007741B7">
        <w:rPr>
          <w:rFonts w:ascii="Times New Roman" w:hAnsi="Times New Roman"/>
        </w:rPr>
        <w:t>Илалтдинова Е.Ю., д.п.н., зав. кафедрой общей и социальной педагогикой</w:t>
      </w:r>
    </w:p>
    <w:p w:rsidR="007741B7" w:rsidRPr="007741B7" w:rsidRDefault="007741B7" w:rsidP="007741B7">
      <w:pPr>
        <w:pStyle w:val="af5"/>
        <w:ind w:firstLine="709"/>
        <w:contextualSpacing/>
        <w:jc w:val="both"/>
        <w:rPr>
          <w:rFonts w:ascii="Times New Roman" w:hAnsi="Times New Roman"/>
        </w:rPr>
      </w:pPr>
      <w:r w:rsidRPr="007741B7">
        <w:rPr>
          <w:rFonts w:ascii="Times New Roman" w:hAnsi="Times New Roman"/>
          <w:i/>
        </w:rPr>
        <w:t>Преподаватели:</w:t>
      </w:r>
      <w:r w:rsidRPr="007741B7">
        <w:rPr>
          <w:rFonts w:ascii="Times New Roman" w:hAnsi="Times New Roman"/>
        </w:rPr>
        <w:t xml:space="preserve">  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>Повшедная Ф.В., д.пед.н., профессор</w:t>
      </w:r>
      <w:r w:rsidRPr="007741B7">
        <w:rPr>
          <w:rFonts w:ascii="Times New Roman" w:hAnsi="Times New Roman"/>
          <w:spacing w:val="-8"/>
        </w:rPr>
        <w:tab/>
        <w:t>кафедры общей и социальной педагогики;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>Быстрицкая Е.В., д.пед.н., профессор</w:t>
      </w:r>
      <w:r w:rsidRPr="007741B7">
        <w:rPr>
          <w:rFonts w:ascii="Times New Roman" w:hAnsi="Times New Roman"/>
          <w:spacing w:val="-8"/>
        </w:rPr>
        <w:tab/>
        <w:t>кафедры общей и социальной педагогики;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>Щербакова Е.Е.,  д.пед.н., профессор</w:t>
      </w:r>
      <w:r w:rsidRPr="007741B7">
        <w:rPr>
          <w:rFonts w:ascii="Times New Roman" w:hAnsi="Times New Roman"/>
          <w:spacing w:val="-8"/>
        </w:rPr>
        <w:tab/>
        <w:t>кафедры общей и социальной;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 xml:space="preserve">Мухина Т.Г.,  д.пед.н., профессор кафедры общей и социальной педагогики; 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>Аксёнов С.И., к.пед.н., доцент кафедры общей и социальной педагогики;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>Арифулина Р.У., к.пед.н., доцент кафедры общей и социальной педагогики;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>Беляева Т.К., к.пед.н., доцент кафедры общей и социальной педагогики;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>Лебедева И.В., к.пед.н., доцент кафедры общей и социальной педагогики;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>Слепенкова Е.А., к.пед.н., доцент кафедры общей и социальной педагогики;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>Фролова С.В., к.пед.н., доцент кафедры общей и социальной педагогики;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>Залавина С.Е., ст.преподаватель кафедры общей и социальной педагогики;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  <w:r w:rsidRPr="007741B7">
        <w:rPr>
          <w:rFonts w:ascii="Times New Roman" w:hAnsi="Times New Roman"/>
          <w:spacing w:val="-8"/>
        </w:rPr>
        <w:t>Селезнева Е.Г. ст.преподаватель кафедры общей и социальной педагогики</w:t>
      </w:r>
    </w:p>
    <w:p w:rsidR="007741B7" w:rsidRPr="007741B7" w:rsidRDefault="007741B7" w:rsidP="007741B7">
      <w:pPr>
        <w:pStyle w:val="af5"/>
        <w:contextualSpacing/>
        <w:jc w:val="both"/>
        <w:rPr>
          <w:rFonts w:ascii="Times New Roman" w:hAnsi="Times New Roman"/>
          <w:spacing w:val="-8"/>
        </w:rPr>
      </w:pPr>
    </w:p>
    <w:p w:rsidR="007741B7" w:rsidRPr="007741B7" w:rsidRDefault="007741B7" w:rsidP="007741B7">
      <w:pPr>
        <w:tabs>
          <w:tab w:val="left" w:pos="1123"/>
        </w:tabs>
        <w:spacing w:after="0"/>
        <w:ind w:firstLine="709"/>
        <w:contextualSpacing/>
        <w:jc w:val="both"/>
        <w:rPr>
          <w:rFonts w:ascii="Times New Roman" w:hAnsi="Times New Roman"/>
          <w:b/>
        </w:rPr>
      </w:pPr>
      <w:r w:rsidRPr="007741B7">
        <w:rPr>
          <w:rFonts w:ascii="Times New Roman" w:hAnsi="Times New Roman"/>
          <w:b/>
        </w:rPr>
        <w:t>2.4. Статус образовательного модуля</w:t>
      </w:r>
    </w:p>
    <w:p w:rsidR="007741B7" w:rsidRPr="007741B7" w:rsidRDefault="007741B7" w:rsidP="007741B7">
      <w:pPr>
        <w:tabs>
          <w:tab w:val="left" w:pos="1123"/>
        </w:tabs>
        <w:spacing w:after="0"/>
        <w:ind w:firstLine="709"/>
        <w:contextualSpacing/>
        <w:jc w:val="both"/>
        <w:rPr>
          <w:rFonts w:ascii="Times New Roman" w:hAnsi="Times New Roman"/>
          <w:i/>
        </w:rPr>
      </w:pPr>
      <w:r w:rsidRPr="007741B7">
        <w:rPr>
          <w:rFonts w:ascii="Times New Roman" w:hAnsi="Times New Roman"/>
        </w:rPr>
        <w:t>Модуль «</w:t>
      </w:r>
      <w:r w:rsidR="00B04DD8">
        <w:rPr>
          <w:rFonts w:ascii="Times New Roman" w:hAnsi="Times New Roman"/>
        </w:rPr>
        <w:t>Концептуаотный</w:t>
      </w:r>
      <w:r w:rsidRPr="007741B7">
        <w:rPr>
          <w:rFonts w:ascii="Times New Roman" w:hAnsi="Times New Roman"/>
        </w:rPr>
        <w:t>» использует знания, полученные студентом в ходе обучения на программах уровня подготовки бакалавриат</w:t>
      </w:r>
      <w:r w:rsidRPr="007741B7">
        <w:rPr>
          <w:rFonts w:ascii="Times New Roman" w:hAnsi="Times New Roman"/>
          <w:i/>
        </w:rPr>
        <w:t xml:space="preserve"> </w:t>
      </w:r>
    </w:p>
    <w:p w:rsidR="007741B7" w:rsidRPr="007741B7" w:rsidRDefault="007741B7" w:rsidP="007741B7">
      <w:pPr>
        <w:tabs>
          <w:tab w:val="left" w:pos="1123"/>
        </w:tabs>
        <w:spacing w:after="0"/>
        <w:contextualSpacing/>
        <w:jc w:val="both"/>
        <w:rPr>
          <w:rFonts w:ascii="Times New Roman" w:hAnsi="Times New Roman"/>
          <w:b/>
        </w:rPr>
      </w:pPr>
    </w:p>
    <w:p w:rsidR="007741B7" w:rsidRDefault="007741B7" w:rsidP="007741B7">
      <w:pPr>
        <w:tabs>
          <w:tab w:val="left" w:pos="1123"/>
        </w:tabs>
        <w:spacing w:after="0"/>
        <w:ind w:firstLine="709"/>
        <w:contextualSpacing/>
        <w:jc w:val="both"/>
        <w:rPr>
          <w:rFonts w:ascii="Times New Roman" w:hAnsi="Times New Roman"/>
          <w:b/>
        </w:rPr>
      </w:pPr>
      <w:r w:rsidRPr="007741B7">
        <w:rPr>
          <w:rFonts w:ascii="Times New Roman" w:hAnsi="Times New Roman"/>
          <w:b/>
        </w:rPr>
        <w:t>2.5. Трудоемкость модуля</w:t>
      </w:r>
    </w:p>
    <w:tbl>
      <w:tblPr>
        <w:tblW w:w="97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1"/>
        <w:gridCol w:w="2938"/>
      </w:tblGrid>
      <w:tr w:rsidR="00D47E85" w:rsidRPr="0086658D" w:rsidTr="00D47E85">
        <w:trPr>
          <w:trHeight w:val="300"/>
          <w:tblHeader/>
          <w:jc w:val="center"/>
        </w:trPr>
        <w:tc>
          <w:tcPr>
            <w:tcW w:w="6841" w:type="dxa"/>
            <w:shd w:val="clear" w:color="auto" w:fill="auto"/>
          </w:tcPr>
          <w:p w:rsidR="00D47E85" w:rsidRPr="00D47E85" w:rsidRDefault="00D47E85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E85">
              <w:rPr>
                <w:rFonts w:ascii="Times New Roman" w:hAnsi="Times New Roman"/>
                <w:sz w:val="24"/>
                <w:szCs w:val="24"/>
              </w:rPr>
              <w:t>Трудоемкость модуля</w:t>
            </w:r>
          </w:p>
        </w:tc>
        <w:tc>
          <w:tcPr>
            <w:tcW w:w="2938" w:type="dxa"/>
            <w:shd w:val="clear" w:color="auto" w:fill="auto"/>
          </w:tcPr>
          <w:p w:rsidR="00D47E85" w:rsidRPr="00D47E85" w:rsidRDefault="00D47E85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E85">
              <w:rPr>
                <w:rFonts w:ascii="Times New Roman" w:hAnsi="Times New Roman"/>
                <w:sz w:val="24"/>
                <w:szCs w:val="24"/>
              </w:rPr>
              <w:t>Час./з.е.</w:t>
            </w:r>
          </w:p>
        </w:tc>
      </w:tr>
      <w:tr w:rsidR="00D47E85" w:rsidRPr="0086658D" w:rsidTr="00D47E85">
        <w:trPr>
          <w:trHeight w:val="300"/>
          <w:jc w:val="center"/>
        </w:trPr>
        <w:tc>
          <w:tcPr>
            <w:tcW w:w="6841" w:type="dxa"/>
            <w:shd w:val="clear" w:color="auto" w:fill="auto"/>
          </w:tcPr>
          <w:p w:rsidR="00D47E85" w:rsidRPr="00D47E85" w:rsidRDefault="00D47E85" w:rsidP="009F2319">
            <w:pPr>
              <w:rPr>
                <w:rFonts w:ascii="Times New Roman" w:hAnsi="Times New Roman"/>
                <w:sz w:val="24"/>
                <w:szCs w:val="24"/>
              </w:rPr>
            </w:pPr>
            <w:r w:rsidRPr="00D47E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38" w:type="dxa"/>
            <w:shd w:val="clear" w:color="auto" w:fill="auto"/>
          </w:tcPr>
          <w:p w:rsidR="00D47E85" w:rsidRPr="00D47E85" w:rsidRDefault="00D47E85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E85">
              <w:rPr>
                <w:rFonts w:ascii="Times New Roman" w:hAnsi="Times New Roman"/>
                <w:sz w:val="24"/>
                <w:szCs w:val="24"/>
              </w:rPr>
              <w:t>288/8</w:t>
            </w:r>
          </w:p>
        </w:tc>
      </w:tr>
      <w:tr w:rsidR="00D47E85" w:rsidRPr="0086658D" w:rsidTr="00D47E85">
        <w:trPr>
          <w:trHeight w:val="300"/>
          <w:jc w:val="center"/>
        </w:trPr>
        <w:tc>
          <w:tcPr>
            <w:tcW w:w="6841" w:type="dxa"/>
            <w:shd w:val="clear" w:color="auto" w:fill="auto"/>
          </w:tcPr>
          <w:p w:rsidR="00D47E85" w:rsidRPr="00D47E85" w:rsidRDefault="00D47E85" w:rsidP="009F2319">
            <w:pPr>
              <w:rPr>
                <w:rFonts w:ascii="Times New Roman" w:hAnsi="Times New Roman"/>
                <w:sz w:val="24"/>
                <w:szCs w:val="24"/>
              </w:rPr>
            </w:pPr>
            <w:r w:rsidRPr="00D47E85">
              <w:rPr>
                <w:rFonts w:ascii="Times New Roman" w:hAnsi="Times New Roman"/>
                <w:sz w:val="24"/>
                <w:szCs w:val="24"/>
              </w:rPr>
              <w:lastRenderedPageBreak/>
              <w:t>в т.ч. контактная работа с преподавателем</w:t>
            </w:r>
          </w:p>
        </w:tc>
        <w:tc>
          <w:tcPr>
            <w:tcW w:w="2938" w:type="dxa"/>
            <w:shd w:val="clear" w:color="auto" w:fill="auto"/>
          </w:tcPr>
          <w:p w:rsidR="00D47E85" w:rsidRPr="00D47E85" w:rsidRDefault="00D47E85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E85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D47E85" w:rsidRPr="0086658D" w:rsidTr="00D47E85">
        <w:trPr>
          <w:trHeight w:val="300"/>
          <w:jc w:val="center"/>
        </w:trPr>
        <w:tc>
          <w:tcPr>
            <w:tcW w:w="6841" w:type="dxa"/>
            <w:shd w:val="clear" w:color="auto" w:fill="auto"/>
          </w:tcPr>
          <w:p w:rsidR="00D47E85" w:rsidRPr="00D47E85" w:rsidRDefault="00D47E85" w:rsidP="009F2319">
            <w:pPr>
              <w:rPr>
                <w:rFonts w:ascii="Times New Roman" w:hAnsi="Times New Roman"/>
                <w:sz w:val="24"/>
                <w:szCs w:val="24"/>
              </w:rPr>
            </w:pPr>
            <w:r w:rsidRPr="00D47E85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938" w:type="dxa"/>
            <w:shd w:val="clear" w:color="auto" w:fill="auto"/>
          </w:tcPr>
          <w:p w:rsidR="00D47E85" w:rsidRPr="00D47E85" w:rsidRDefault="00D47E85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E85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7741B7" w:rsidRPr="007741B7" w:rsidRDefault="007741B7" w:rsidP="007741B7">
      <w:pPr>
        <w:spacing w:after="0"/>
        <w:contextualSpacing/>
        <w:rPr>
          <w:rFonts w:ascii="Times New Roman" w:hAnsi="Times New Roman"/>
        </w:rPr>
        <w:sectPr w:rsidR="007741B7" w:rsidRPr="007741B7">
          <w:pgSz w:w="11906" w:h="16838"/>
          <w:pgMar w:top="1134" w:right="851" w:bottom="993" w:left="1418" w:header="567" w:footer="567" w:gutter="0"/>
          <w:cols w:space="720"/>
        </w:sectPr>
      </w:pPr>
    </w:p>
    <w:p w:rsidR="00812AC1" w:rsidRPr="00812AC1" w:rsidRDefault="00812AC1" w:rsidP="00812AC1">
      <w:pPr>
        <w:spacing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0" w:name="_Toc8"/>
      <w:r w:rsidRPr="00812AC1">
        <w:rPr>
          <w:rFonts w:ascii="Times New Roman" w:hAnsi="Times New Roman"/>
          <w:b/>
          <w:bCs/>
          <w:sz w:val="24"/>
          <w:szCs w:val="24"/>
        </w:rPr>
        <w:lastRenderedPageBreak/>
        <w:t>3. СТРУКТУРА МОДУЛЯ «КОНЦЕПТУАЛЬНЫЙ»</w:t>
      </w:r>
      <w:bookmarkEnd w:id="0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5"/>
        <w:gridCol w:w="2376"/>
        <w:gridCol w:w="727"/>
        <w:gridCol w:w="1365"/>
        <w:gridCol w:w="1317"/>
        <w:gridCol w:w="1892"/>
        <w:gridCol w:w="1305"/>
        <w:gridCol w:w="1573"/>
        <w:gridCol w:w="1070"/>
        <w:gridCol w:w="1919"/>
      </w:tblGrid>
      <w:tr w:rsidR="00812AC1" w:rsidRPr="00812AC1" w:rsidTr="009F2319">
        <w:trPr>
          <w:trHeight w:val="517"/>
          <w:tblHeader/>
          <w:jc w:val="center"/>
        </w:trPr>
        <w:tc>
          <w:tcPr>
            <w:tcW w:w="1500" w:type="dxa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500" w:type="dxa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000" w:type="dxa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Трудоемкость  (з.е.)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2000" w:type="dxa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Образовательные результаты (код ОР)</w:t>
            </w:r>
          </w:p>
        </w:tc>
      </w:tr>
      <w:tr w:rsidR="00812AC1" w:rsidRPr="00812AC1" w:rsidTr="009F2319">
        <w:trPr>
          <w:trHeight w:val="517"/>
          <w:tblHeader/>
          <w:jc w:val="center"/>
        </w:trPr>
        <w:tc>
          <w:tcPr>
            <w:tcW w:w="15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00" w:type="dxa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10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AC1" w:rsidRPr="00812AC1" w:rsidTr="009F2319">
        <w:trPr>
          <w:trHeight w:val="517"/>
          <w:tblHeader/>
          <w:jc w:val="center"/>
        </w:trPr>
        <w:tc>
          <w:tcPr>
            <w:tcW w:w="15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0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AC1" w:rsidRPr="00812AC1" w:rsidTr="009F2319">
        <w:trPr>
          <w:trHeight w:val="517"/>
          <w:jc w:val="center"/>
        </w:trPr>
        <w:tc>
          <w:tcPr>
            <w:tcW w:w="0" w:type="auto"/>
            <w:gridSpan w:val="10"/>
            <w:vMerge w:val="restart"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1. ДИСЦИПЛИНЫ ОБЯЗАТЕЛЬНЫЕ ДЛЯ ИЗУЧЕНИЯ</w:t>
            </w:r>
          </w:p>
        </w:tc>
      </w:tr>
      <w:tr w:rsidR="00812AC1" w:rsidRPr="00812AC1" w:rsidTr="009F2319">
        <w:trPr>
          <w:trHeight w:val="517"/>
          <w:tblHeader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К.М.03.01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Концепция человеческого капитала в развитии организации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ОР.1.3.1</w:t>
            </w:r>
          </w:p>
        </w:tc>
      </w:tr>
      <w:tr w:rsidR="00812AC1" w:rsidRPr="00812AC1" w:rsidTr="009F2319">
        <w:trPr>
          <w:trHeight w:val="517"/>
          <w:tblHeader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К.М.03.02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Эффективность корпоративного образования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ОР.1.3.2</w:t>
            </w:r>
          </w:p>
        </w:tc>
      </w:tr>
      <w:tr w:rsidR="00812AC1" w:rsidRPr="00812AC1" w:rsidTr="009F2319">
        <w:trPr>
          <w:trHeight w:val="517"/>
          <w:tblHeader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К.М.03.04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Образовательное предпринимательство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ОР.1.3.4</w:t>
            </w:r>
          </w:p>
        </w:tc>
      </w:tr>
      <w:tr w:rsidR="00812AC1" w:rsidRPr="00812AC1" w:rsidTr="009F2319">
        <w:trPr>
          <w:trHeight w:val="517"/>
          <w:jc w:val="center"/>
        </w:trPr>
        <w:tc>
          <w:tcPr>
            <w:tcW w:w="0" w:type="auto"/>
            <w:gridSpan w:val="10"/>
            <w:vMerge w:val="restart"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2. ДИСЦИПЛИНЫ ПО ВЫБОРУ</w:t>
            </w:r>
          </w:p>
        </w:tc>
      </w:tr>
      <w:tr w:rsidR="00812AC1" w:rsidRPr="00812AC1" w:rsidTr="009F2319">
        <w:trPr>
          <w:trHeight w:val="517"/>
          <w:tblHeader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Адаптация молодежи к профессиональной деятельности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ОР.1.3.5</w:t>
            </w:r>
          </w:p>
        </w:tc>
      </w:tr>
      <w:tr w:rsidR="00812AC1" w:rsidRPr="00812AC1" w:rsidTr="009F2319">
        <w:trPr>
          <w:trHeight w:val="517"/>
          <w:tblHeader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Преодоление профессиональных кризисов и барьеров молодого специалиста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12AC1" w:rsidRPr="00812AC1" w:rsidRDefault="00812AC1" w:rsidP="009F2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ОР.1.3.5</w:t>
            </w:r>
          </w:p>
        </w:tc>
      </w:tr>
      <w:tr w:rsidR="00812AC1" w:rsidRPr="00812AC1" w:rsidTr="009F2319">
        <w:trPr>
          <w:trHeight w:val="517"/>
          <w:jc w:val="center"/>
        </w:trPr>
        <w:tc>
          <w:tcPr>
            <w:tcW w:w="0" w:type="auto"/>
            <w:gridSpan w:val="10"/>
            <w:vMerge w:val="restart"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3. ПРАКТИКА</w:t>
            </w:r>
          </w:p>
        </w:tc>
      </w:tr>
      <w:tr w:rsidR="00812AC1" w:rsidRPr="00812AC1" w:rsidTr="009F2319">
        <w:trPr>
          <w:trHeight w:val="517"/>
          <w:jc w:val="center"/>
        </w:trPr>
        <w:tc>
          <w:tcPr>
            <w:tcW w:w="0" w:type="auto"/>
            <w:gridSpan w:val="10"/>
            <w:vMerge w:val="restart"/>
            <w:shd w:val="clear" w:color="auto" w:fill="auto"/>
          </w:tcPr>
          <w:p w:rsidR="00812AC1" w:rsidRPr="00812AC1" w:rsidRDefault="00812AC1" w:rsidP="009F2319">
            <w:pPr>
              <w:rPr>
                <w:rFonts w:ascii="Times New Roman" w:hAnsi="Times New Roman"/>
                <w:sz w:val="24"/>
                <w:szCs w:val="24"/>
              </w:rPr>
            </w:pPr>
            <w:r w:rsidRPr="00812AC1">
              <w:rPr>
                <w:rFonts w:ascii="Times New Roman" w:hAnsi="Times New Roman"/>
                <w:sz w:val="24"/>
                <w:szCs w:val="24"/>
              </w:rPr>
              <w:t>4. АТТЕСТАЦИЯ</w:t>
            </w:r>
          </w:p>
        </w:tc>
      </w:tr>
    </w:tbl>
    <w:p w:rsidR="007741B7" w:rsidRPr="007741B7" w:rsidRDefault="007741B7" w:rsidP="007741B7">
      <w:pPr>
        <w:spacing w:after="0"/>
        <w:contextualSpacing/>
        <w:rPr>
          <w:rFonts w:ascii="Times New Roman" w:hAnsi="Times New Roman"/>
        </w:rPr>
        <w:sectPr w:rsidR="007741B7" w:rsidRPr="007741B7">
          <w:pgSz w:w="16838" w:h="11906" w:orient="landscape"/>
          <w:pgMar w:top="1134" w:right="851" w:bottom="1134" w:left="1418" w:header="709" w:footer="709" w:gutter="0"/>
          <w:cols w:space="720"/>
        </w:sectPr>
      </w:pPr>
    </w:p>
    <w:p w:rsidR="00B04DD8" w:rsidRDefault="00B04DD8" w:rsidP="00B04D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04DD8" w:rsidRDefault="00B04DD8" w:rsidP="00B04D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04DD8" w:rsidRDefault="00B04DD8" w:rsidP="00B04D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04D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ПРОЕКТИРОВОЧНЫЙ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04DD8" w:rsidRDefault="00B04DD8" w:rsidP="00B04D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B04DD8" w:rsidRDefault="00B04DD8" w:rsidP="00B04D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B04DD8" w:rsidRDefault="00B04DD8" w:rsidP="00B04D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B04DD8" w:rsidRDefault="00B04DD8" w:rsidP="00B04D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Бизнес-педагогика</w:t>
      </w:r>
    </w:p>
    <w:p w:rsidR="00B04DD8" w:rsidRDefault="00B04DD8" w:rsidP="00B04D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04DD8" w:rsidRDefault="00B04DD8" w:rsidP="00B04D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магистр</w:t>
      </w:r>
    </w:p>
    <w:p w:rsidR="00B04DD8" w:rsidRDefault="00B04DD8" w:rsidP="00B04D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04DD8" w:rsidRDefault="00B04DD8" w:rsidP="00B04D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очная</w:t>
      </w:r>
    </w:p>
    <w:p w:rsidR="00B04DD8" w:rsidRPr="00B04DD8" w:rsidRDefault="00B04DD8" w:rsidP="00B04DD8">
      <w:p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  <w:r w:rsidRPr="00B04DD8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B04DD8" w:rsidRPr="00B04DD8" w:rsidRDefault="00B04DD8" w:rsidP="00B04DD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B04DD8">
        <w:rPr>
          <w:rFonts w:ascii="Times New Roman" w:hAnsi="Times New Roman"/>
          <w:sz w:val="24"/>
          <w:szCs w:val="24"/>
        </w:rPr>
        <w:t>Модуль «Проектировочный» рекомендован для студентов, обучающихся по направлению подготовки:</w:t>
      </w:r>
      <w:r w:rsidRPr="00B04D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04DD8">
        <w:rPr>
          <w:rFonts w:ascii="Times New Roman" w:hAnsi="Times New Roman"/>
          <w:i/>
          <w:sz w:val="24"/>
          <w:szCs w:val="24"/>
        </w:rPr>
        <w:t>44.04.01 «Педагогическое образование»</w:t>
      </w:r>
      <w:r w:rsidRPr="00B04DD8">
        <w:rPr>
          <w:rFonts w:ascii="Times New Roman" w:hAnsi="Times New Roman"/>
          <w:sz w:val="24"/>
          <w:szCs w:val="24"/>
        </w:rPr>
        <w:t xml:space="preserve"> (Профиль подготовки: «Бизнес-педагогика»). Адресную группу составляют студенты, обучающиеся на 1 курсе данного направления подготовки. Модуль изучается во 2-м семестре. </w:t>
      </w:r>
    </w:p>
    <w:p w:rsidR="00B04DD8" w:rsidRPr="00B04DD8" w:rsidRDefault="00B04DD8" w:rsidP="00B04D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4DD8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B04DD8" w:rsidRPr="00B04DD8" w:rsidRDefault="00B04DD8" w:rsidP="00B04D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4DD8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B04DD8" w:rsidRPr="00B04DD8" w:rsidRDefault="00B04DD8" w:rsidP="00B04D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4DD8">
        <w:rPr>
          <w:rFonts w:ascii="Times New Roman" w:hAnsi="Times New Roman"/>
          <w:sz w:val="24"/>
          <w:szCs w:val="24"/>
        </w:rPr>
        <w:t>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B04DD8" w:rsidRPr="00B04DD8" w:rsidRDefault="00B04DD8" w:rsidP="00B04DD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B04DD8">
        <w:rPr>
          <w:rFonts w:ascii="Times New Roman" w:hAnsi="Times New Roman"/>
          <w:bCs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B04DD8" w:rsidRPr="00B04DD8" w:rsidRDefault="00B04DD8" w:rsidP="00B04DD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04DD8" w:rsidRPr="00B04DD8" w:rsidRDefault="00B04DD8" w:rsidP="00B04DD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04DD8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B04DD8">
        <w:rPr>
          <w:rFonts w:ascii="Times New Roman" w:hAnsi="Times New Roman"/>
          <w:b/>
          <w:sz w:val="24"/>
          <w:szCs w:val="24"/>
        </w:rPr>
        <w:t>МОДУЛЯ</w:t>
      </w:r>
    </w:p>
    <w:p w:rsidR="00B04DD8" w:rsidRPr="00B04DD8" w:rsidRDefault="00B04DD8" w:rsidP="00B04DD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04DD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04DD8" w:rsidRPr="00B04DD8" w:rsidRDefault="00B04DD8" w:rsidP="00B04DD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4DD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04DD8">
        <w:rPr>
          <w:rFonts w:ascii="Times New Roman" w:hAnsi="Times New Roman"/>
          <w:b/>
          <w:sz w:val="24"/>
          <w:szCs w:val="24"/>
        </w:rPr>
        <w:t>целью</w:t>
      </w:r>
      <w:r w:rsidRPr="00B04DD8">
        <w:rPr>
          <w:rFonts w:ascii="Times New Roman" w:hAnsi="Times New Roman"/>
          <w:sz w:val="24"/>
          <w:szCs w:val="24"/>
        </w:rPr>
        <w:t>: создать условия для формирования профессиональной компетентности у обучающихся по направлению подготовки 44.04.01 Педагогическое образование, профиль подготовки «Бизнес-педагогика» в области образования через овладение подходами к проектированию решения профессионально-педагогических задач разного уровня.</w:t>
      </w:r>
    </w:p>
    <w:p w:rsidR="00B04DD8" w:rsidRPr="00B04DD8" w:rsidRDefault="00B04DD8" w:rsidP="00B04DD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4DD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04DD8">
        <w:rPr>
          <w:rFonts w:ascii="Times New Roman" w:hAnsi="Times New Roman"/>
          <w:b/>
          <w:sz w:val="24"/>
          <w:szCs w:val="24"/>
        </w:rPr>
        <w:t>задачи</w:t>
      </w:r>
      <w:r w:rsidRPr="00B04DD8">
        <w:rPr>
          <w:rFonts w:ascii="Times New Roman" w:hAnsi="Times New Roman"/>
          <w:sz w:val="24"/>
          <w:szCs w:val="24"/>
        </w:rPr>
        <w:t>:</w:t>
      </w:r>
    </w:p>
    <w:p w:rsidR="00B04DD8" w:rsidRPr="00B04DD8" w:rsidRDefault="00B04DD8" w:rsidP="00B04DD8">
      <w:pPr>
        <w:pStyle w:val="a4"/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DD8">
        <w:rPr>
          <w:rFonts w:ascii="Times New Roman" w:eastAsia="Calibri" w:hAnsi="Times New Roman" w:cs="Times New Roman"/>
          <w:sz w:val="24"/>
          <w:szCs w:val="24"/>
        </w:rPr>
        <w:t>развивать у обучающихся умение проектировать взаимодействие субъектов образовательного процесса при решении профессиональных задач;</w:t>
      </w:r>
    </w:p>
    <w:p w:rsidR="00B04DD8" w:rsidRPr="00B04DD8" w:rsidRDefault="00B04DD8" w:rsidP="00B04DD8">
      <w:pPr>
        <w:pStyle w:val="a4"/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DD8">
        <w:rPr>
          <w:rFonts w:ascii="Times New Roman" w:eastAsia="Calibri" w:hAnsi="Times New Roman" w:cs="Times New Roman"/>
          <w:sz w:val="24"/>
          <w:szCs w:val="24"/>
        </w:rPr>
        <w:t>создать условия для формирования у студентов понимания основ проектирования процессов в корпоративном образовании;</w:t>
      </w:r>
    </w:p>
    <w:p w:rsidR="00B04DD8" w:rsidRPr="00B04DD8" w:rsidRDefault="00B04DD8" w:rsidP="00B04DD8">
      <w:pPr>
        <w:pStyle w:val="a4"/>
        <w:numPr>
          <w:ilvl w:val="0"/>
          <w:numId w:val="37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DD8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умения, необходимые для проектирования целей, организационного механизма, контроля в корпоративном образовании.</w:t>
      </w:r>
    </w:p>
    <w:p w:rsidR="00B04DD8" w:rsidRPr="00B04DD8" w:rsidRDefault="00B04DD8" w:rsidP="00B04DD8">
      <w:pPr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04DD8">
        <w:rPr>
          <w:rFonts w:ascii="Times New Roman" w:hAnsi="Times New Roman"/>
          <w:b/>
          <w:sz w:val="24"/>
          <w:szCs w:val="24"/>
        </w:rPr>
        <w:t>2.2. Образовательные результаты (ОР) модуля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1560"/>
        <w:gridCol w:w="3257"/>
        <w:gridCol w:w="1701"/>
      </w:tblGrid>
      <w:tr w:rsidR="00112F45" w:rsidRPr="00112F45" w:rsidTr="009F2319">
        <w:tc>
          <w:tcPr>
            <w:tcW w:w="959" w:type="dxa"/>
            <w:shd w:val="clear" w:color="auto" w:fill="auto"/>
          </w:tcPr>
          <w:p w:rsidR="00112F45" w:rsidRPr="00112F45" w:rsidRDefault="00112F45" w:rsidP="0011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2551" w:type="dxa"/>
            <w:shd w:val="clear" w:color="auto" w:fill="auto"/>
          </w:tcPr>
          <w:p w:rsidR="00112F45" w:rsidRPr="00112F45" w:rsidRDefault="00112F45" w:rsidP="00112F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образовательных </w:t>
            </w: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  <w:tc>
          <w:tcPr>
            <w:tcW w:w="1560" w:type="dxa"/>
          </w:tcPr>
          <w:p w:rsidR="00112F45" w:rsidRPr="00112F45" w:rsidRDefault="00112F45" w:rsidP="00112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ИДК</w:t>
            </w:r>
          </w:p>
        </w:tc>
        <w:tc>
          <w:tcPr>
            <w:tcW w:w="3257" w:type="dxa"/>
          </w:tcPr>
          <w:p w:rsidR="00112F45" w:rsidRPr="00112F45" w:rsidRDefault="00112F45" w:rsidP="0011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701" w:type="dxa"/>
          </w:tcPr>
          <w:p w:rsidR="00112F45" w:rsidRPr="00112F45" w:rsidRDefault="00112F45" w:rsidP="00112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 </w:t>
            </w: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результатов</w:t>
            </w:r>
          </w:p>
        </w:tc>
      </w:tr>
      <w:tr w:rsidR="00112F45" w:rsidRPr="00112F45" w:rsidTr="009F2319">
        <w:trPr>
          <w:trHeight w:val="274"/>
        </w:trPr>
        <w:tc>
          <w:tcPr>
            <w:tcW w:w="959" w:type="dxa"/>
            <w:shd w:val="clear" w:color="auto" w:fill="auto"/>
          </w:tcPr>
          <w:p w:rsidR="00112F45" w:rsidRPr="00112F45" w:rsidRDefault="00112F45" w:rsidP="00112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4</w:t>
            </w:r>
          </w:p>
        </w:tc>
        <w:tc>
          <w:tcPr>
            <w:tcW w:w="2551" w:type="dxa"/>
            <w:shd w:val="clear" w:color="auto" w:fill="auto"/>
          </w:tcPr>
          <w:p w:rsidR="00112F45" w:rsidRPr="00112F45" w:rsidRDefault="00112F45" w:rsidP="0011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проектировать образовательные процессы при решении профессионально-педагогических задач в корпоративном обучении</w:t>
            </w:r>
          </w:p>
        </w:tc>
        <w:tc>
          <w:tcPr>
            <w:tcW w:w="1560" w:type="dxa"/>
          </w:tcPr>
          <w:p w:rsidR="00112F45" w:rsidRPr="00112F45" w:rsidRDefault="00112F45" w:rsidP="00112F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2F45" w:rsidRPr="00112F45" w:rsidRDefault="00112F45" w:rsidP="00112F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УК-5.2., УК-5.1; ОПК-4.1., ОПК-4.2.</w:t>
            </w:r>
          </w:p>
          <w:p w:rsidR="00112F45" w:rsidRPr="00112F45" w:rsidRDefault="00112F45" w:rsidP="00112F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ОПК-8.3.</w:t>
            </w:r>
          </w:p>
          <w:p w:rsidR="00112F45" w:rsidRPr="00112F45" w:rsidRDefault="00112F45" w:rsidP="00112F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УК-1.2; ОПК-2.2., ОПК-2.3.</w:t>
            </w:r>
          </w:p>
          <w:p w:rsidR="00112F45" w:rsidRPr="00112F45" w:rsidRDefault="00112F45" w:rsidP="00112F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7" w:type="dxa"/>
          </w:tcPr>
          <w:p w:rsidR="00112F45" w:rsidRPr="00112F45" w:rsidRDefault="00112F45" w:rsidP="0011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 (лекция, семинар, практическое занятие).</w:t>
            </w:r>
          </w:p>
          <w:p w:rsidR="00112F45" w:rsidRPr="00112F45" w:rsidRDefault="00112F45" w:rsidP="0011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112F45" w:rsidRPr="00112F45" w:rsidRDefault="00112F45" w:rsidP="0011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технологии проблемного обучения;</w:t>
            </w:r>
          </w:p>
          <w:p w:rsidR="00112F45" w:rsidRPr="00112F45" w:rsidRDefault="00112F45" w:rsidP="0011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112F45" w:rsidRPr="00112F45" w:rsidRDefault="00112F45" w:rsidP="0011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информационно-коммуникативные технологии;</w:t>
            </w:r>
          </w:p>
          <w:p w:rsidR="00112F45" w:rsidRPr="00112F45" w:rsidRDefault="00112F45" w:rsidP="0011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активные технологии.</w:t>
            </w:r>
          </w:p>
        </w:tc>
        <w:tc>
          <w:tcPr>
            <w:tcW w:w="1701" w:type="dxa"/>
          </w:tcPr>
          <w:p w:rsidR="00112F45" w:rsidRPr="00112F45" w:rsidRDefault="00112F45" w:rsidP="0011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112F45" w:rsidRPr="00112F45" w:rsidRDefault="00112F45" w:rsidP="0011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  <w:p w:rsidR="00112F45" w:rsidRPr="00112F45" w:rsidRDefault="00112F45" w:rsidP="0011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конпектирование первоисточника</w:t>
            </w:r>
          </w:p>
          <w:p w:rsidR="00112F45" w:rsidRPr="00112F45" w:rsidRDefault="00112F45" w:rsidP="0011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учебный </w:t>
            </w:r>
          </w:p>
          <w:p w:rsidR="00112F45" w:rsidRPr="00112F45" w:rsidRDefault="00112F45" w:rsidP="0011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112F45" w:rsidRPr="00112F45" w:rsidRDefault="00112F45" w:rsidP="0011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B04DD8" w:rsidRPr="00B04DD8" w:rsidRDefault="00B04DD8" w:rsidP="00B04DD8">
      <w:pPr>
        <w:tabs>
          <w:tab w:val="left" w:pos="1123"/>
        </w:tabs>
        <w:spacing w:after="0" w:line="240" w:lineRule="auto"/>
        <w:ind w:firstLine="709"/>
        <w:contextualSpacing/>
        <w:rPr>
          <w:rFonts w:ascii="Times New Roman" w:hAnsi="Times New Roman"/>
          <w:b/>
          <w:spacing w:val="-8"/>
          <w:sz w:val="24"/>
          <w:szCs w:val="24"/>
        </w:rPr>
      </w:pPr>
    </w:p>
    <w:p w:rsidR="00B04DD8" w:rsidRPr="00B04DD8" w:rsidRDefault="00B04DD8" w:rsidP="00B04DD8">
      <w:pPr>
        <w:tabs>
          <w:tab w:val="left" w:pos="1123"/>
        </w:tabs>
        <w:spacing w:after="0" w:line="240" w:lineRule="auto"/>
        <w:ind w:firstLine="709"/>
        <w:contextualSpacing/>
        <w:rPr>
          <w:rFonts w:ascii="Times New Roman" w:hAnsi="Times New Roman"/>
          <w:b/>
          <w:spacing w:val="-8"/>
          <w:sz w:val="24"/>
          <w:szCs w:val="24"/>
        </w:rPr>
      </w:pPr>
      <w:r w:rsidRPr="00B04DD8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B04DD8">
        <w:rPr>
          <w:rFonts w:ascii="Times New Roman" w:hAnsi="Times New Roman"/>
          <w:b/>
          <w:sz w:val="24"/>
          <w:szCs w:val="24"/>
        </w:rPr>
        <w:t>Руководители и преподаватели модуля</w:t>
      </w:r>
    </w:p>
    <w:p w:rsidR="00B04DD8" w:rsidRPr="00B04DD8" w:rsidRDefault="00B04DD8" w:rsidP="00B04DD8">
      <w:pPr>
        <w:pStyle w:val="af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4DD8">
        <w:rPr>
          <w:rFonts w:ascii="Times New Roman" w:hAnsi="Times New Roman"/>
          <w:i/>
          <w:sz w:val="24"/>
          <w:szCs w:val="24"/>
        </w:rPr>
        <w:t>Руководители:</w:t>
      </w:r>
      <w:r w:rsidRPr="00B04DD8">
        <w:rPr>
          <w:rFonts w:ascii="Times New Roman" w:hAnsi="Times New Roman"/>
          <w:sz w:val="24"/>
          <w:szCs w:val="24"/>
        </w:rPr>
        <w:t xml:space="preserve">  </w:t>
      </w:r>
    </w:p>
    <w:p w:rsidR="00B04DD8" w:rsidRPr="00B04DD8" w:rsidRDefault="00B04DD8" w:rsidP="00B04DD8">
      <w:pPr>
        <w:pStyle w:val="af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4DD8">
        <w:rPr>
          <w:rFonts w:ascii="Times New Roman" w:hAnsi="Times New Roman"/>
          <w:sz w:val="24"/>
          <w:szCs w:val="24"/>
        </w:rPr>
        <w:t>Илалтдинова Е.Ю., д.п.н., зав. кафедрой общей и социальной педагогикой</w:t>
      </w:r>
    </w:p>
    <w:p w:rsidR="00B04DD8" w:rsidRPr="00B04DD8" w:rsidRDefault="00B04DD8" w:rsidP="00B04DD8">
      <w:pPr>
        <w:pStyle w:val="af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4DD8">
        <w:rPr>
          <w:rFonts w:ascii="Times New Roman" w:hAnsi="Times New Roman"/>
          <w:i/>
          <w:sz w:val="24"/>
          <w:szCs w:val="24"/>
        </w:rPr>
        <w:t>Преподаватели:</w:t>
      </w:r>
      <w:r w:rsidRPr="00B04DD8">
        <w:rPr>
          <w:rFonts w:ascii="Times New Roman" w:hAnsi="Times New Roman"/>
          <w:sz w:val="24"/>
          <w:szCs w:val="24"/>
        </w:rPr>
        <w:t xml:space="preserve">  </w:t>
      </w:r>
    </w:p>
    <w:p w:rsidR="00B04DD8" w:rsidRPr="00B04DD8" w:rsidRDefault="00B04DD8" w:rsidP="00B04DD8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B04DD8">
        <w:rPr>
          <w:rFonts w:ascii="Times New Roman" w:hAnsi="Times New Roman"/>
          <w:spacing w:val="-8"/>
          <w:sz w:val="24"/>
          <w:szCs w:val="24"/>
        </w:rPr>
        <w:t>Повшедная Ф.В., д.пед.н., профессор</w:t>
      </w:r>
      <w:r w:rsidRPr="00B04DD8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 педагогики;</w:t>
      </w:r>
    </w:p>
    <w:p w:rsidR="00B04DD8" w:rsidRPr="00B04DD8" w:rsidRDefault="00B04DD8" w:rsidP="00B04DD8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B04DD8">
        <w:rPr>
          <w:rFonts w:ascii="Times New Roman" w:hAnsi="Times New Roman"/>
          <w:spacing w:val="-8"/>
          <w:sz w:val="24"/>
          <w:szCs w:val="24"/>
        </w:rPr>
        <w:t>Быстрицкая Е.В., д.пед.н., профессор</w:t>
      </w:r>
      <w:r w:rsidRPr="00B04DD8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 педагогики;</w:t>
      </w:r>
    </w:p>
    <w:p w:rsidR="00B04DD8" w:rsidRPr="00B04DD8" w:rsidRDefault="00B04DD8" w:rsidP="00B04DD8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B04DD8">
        <w:rPr>
          <w:rFonts w:ascii="Times New Roman" w:hAnsi="Times New Roman"/>
          <w:spacing w:val="-8"/>
          <w:sz w:val="24"/>
          <w:szCs w:val="24"/>
        </w:rPr>
        <w:t>Щербакова Е.Е.,  д.пед.н., профессор</w:t>
      </w:r>
      <w:r w:rsidRPr="00B04DD8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социальной;</w:t>
      </w:r>
    </w:p>
    <w:p w:rsidR="00B04DD8" w:rsidRPr="00B04DD8" w:rsidRDefault="00B04DD8" w:rsidP="00B04DD8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B04DD8">
        <w:rPr>
          <w:rFonts w:ascii="Times New Roman" w:hAnsi="Times New Roman"/>
          <w:spacing w:val="-8"/>
          <w:sz w:val="24"/>
          <w:szCs w:val="24"/>
        </w:rPr>
        <w:t xml:space="preserve">Мухина Т.Г.,  д.пед.н., профессор кафедры общей и социальной педагогики; </w:t>
      </w:r>
    </w:p>
    <w:p w:rsidR="00B04DD8" w:rsidRPr="00B04DD8" w:rsidRDefault="00B04DD8" w:rsidP="00B04DD8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B04DD8">
        <w:rPr>
          <w:rFonts w:ascii="Times New Roman" w:hAnsi="Times New Roman"/>
          <w:spacing w:val="-8"/>
          <w:sz w:val="24"/>
          <w:szCs w:val="24"/>
        </w:rPr>
        <w:t>Аксёнов С.И., к.пед.н., доцент кафедры общей и социальной педагогики;</w:t>
      </w:r>
    </w:p>
    <w:p w:rsidR="00B04DD8" w:rsidRPr="00B04DD8" w:rsidRDefault="00B04DD8" w:rsidP="00B04DD8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B04DD8">
        <w:rPr>
          <w:rFonts w:ascii="Times New Roman" w:hAnsi="Times New Roman"/>
          <w:spacing w:val="-8"/>
          <w:sz w:val="24"/>
          <w:szCs w:val="24"/>
        </w:rPr>
        <w:t>Арифулина Р.У., к.пед.н., доцент кафедры общей и социальной педагогики;</w:t>
      </w:r>
    </w:p>
    <w:p w:rsidR="00B04DD8" w:rsidRPr="00B04DD8" w:rsidRDefault="00B04DD8" w:rsidP="00B04DD8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B04DD8">
        <w:rPr>
          <w:rFonts w:ascii="Times New Roman" w:hAnsi="Times New Roman"/>
          <w:spacing w:val="-8"/>
          <w:sz w:val="24"/>
          <w:szCs w:val="24"/>
        </w:rPr>
        <w:t>Лебедева И.В., к.пед.н., доцент кафедры общей и социальной педагогики;</w:t>
      </w:r>
    </w:p>
    <w:p w:rsidR="00B04DD8" w:rsidRPr="00B04DD8" w:rsidRDefault="00B04DD8" w:rsidP="00B04DD8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B04DD8">
        <w:rPr>
          <w:rFonts w:ascii="Times New Roman" w:hAnsi="Times New Roman"/>
          <w:spacing w:val="-8"/>
          <w:sz w:val="24"/>
          <w:szCs w:val="24"/>
        </w:rPr>
        <w:t>Фролова С.В., к.пед.н., ст.преподаватель кафедры общей и социальной педагогики</w:t>
      </w:r>
    </w:p>
    <w:p w:rsidR="00B04DD8" w:rsidRPr="00B04DD8" w:rsidRDefault="00B04DD8" w:rsidP="00B04DD8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B04DD8">
        <w:rPr>
          <w:rFonts w:ascii="Times New Roman" w:hAnsi="Times New Roman"/>
          <w:spacing w:val="-8"/>
          <w:sz w:val="24"/>
          <w:szCs w:val="24"/>
        </w:rPr>
        <w:t>Залавина С.Е. ст.преподаватель кафедры общей и социальной педагогики;</w:t>
      </w:r>
    </w:p>
    <w:p w:rsidR="00B04DD8" w:rsidRPr="00B04DD8" w:rsidRDefault="00B04DD8" w:rsidP="00B04DD8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B04DD8">
        <w:rPr>
          <w:rFonts w:ascii="Times New Roman" w:hAnsi="Times New Roman"/>
          <w:spacing w:val="-8"/>
          <w:sz w:val="24"/>
          <w:szCs w:val="24"/>
        </w:rPr>
        <w:t>Селезнева Е.Г., ст.преподаватель кафедры общей и социальной педагогики;</w:t>
      </w:r>
    </w:p>
    <w:p w:rsidR="00B04DD8" w:rsidRPr="00B04DD8" w:rsidRDefault="00B04DD8" w:rsidP="00B04DD8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</w:p>
    <w:p w:rsidR="00B04DD8" w:rsidRPr="00B04DD8" w:rsidRDefault="00B04DD8" w:rsidP="00B04DD8">
      <w:pPr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04DD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B04DD8" w:rsidRPr="00B04DD8" w:rsidRDefault="00B04DD8" w:rsidP="00B04DD8">
      <w:pPr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04DD8">
        <w:rPr>
          <w:rFonts w:ascii="Times New Roman" w:hAnsi="Times New Roman"/>
          <w:sz w:val="24"/>
          <w:szCs w:val="24"/>
        </w:rPr>
        <w:t>Модуль «Проектировочный» использует знания, полученные студентом в ходе изучения модулей «Концептуальный» и «Проектировочный»</w:t>
      </w:r>
      <w:r w:rsidRPr="00B04DD8">
        <w:rPr>
          <w:rFonts w:ascii="Times New Roman" w:hAnsi="Times New Roman"/>
          <w:i/>
          <w:sz w:val="24"/>
          <w:szCs w:val="24"/>
        </w:rPr>
        <w:t xml:space="preserve"> </w:t>
      </w:r>
    </w:p>
    <w:p w:rsidR="00B04DD8" w:rsidRPr="00B04DD8" w:rsidRDefault="00B04DD8" w:rsidP="00B04DD8">
      <w:pPr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04DD8">
        <w:rPr>
          <w:rFonts w:ascii="Times New Roman" w:hAnsi="Times New Roman"/>
          <w:b/>
          <w:sz w:val="24"/>
          <w:szCs w:val="24"/>
        </w:rPr>
        <w:t>2.5. Трудоемкость модуля</w:t>
      </w:r>
    </w:p>
    <w:p w:rsidR="00B04DD8" w:rsidRDefault="00B04DD8" w:rsidP="00B04DD8">
      <w:pPr>
        <w:tabs>
          <w:tab w:val="left" w:pos="81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112F45" w:rsidRPr="00112F45" w:rsidTr="009F231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F45" w:rsidRPr="00112F45" w:rsidRDefault="00112F45" w:rsidP="00112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F45" w:rsidRPr="00112F45" w:rsidRDefault="00112F45" w:rsidP="00112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112F45" w:rsidRPr="00112F45" w:rsidTr="009F231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F45" w:rsidRPr="00112F45" w:rsidRDefault="00112F45" w:rsidP="0011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F45" w:rsidRPr="00112F45" w:rsidRDefault="00112F45" w:rsidP="00112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 з.е</w:t>
            </w:r>
          </w:p>
        </w:tc>
      </w:tr>
      <w:tr w:rsidR="00112F45" w:rsidRPr="00112F45" w:rsidTr="009F231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F45" w:rsidRPr="00112F45" w:rsidRDefault="00112F45" w:rsidP="0011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F45" w:rsidRPr="00112F45" w:rsidRDefault="00112F45" w:rsidP="00112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час.</w:t>
            </w:r>
          </w:p>
        </w:tc>
      </w:tr>
      <w:tr w:rsidR="00112F45" w:rsidRPr="00112F45" w:rsidTr="009F2319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F45" w:rsidRPr="00112F45" w:rsidRDefault="00112F45" w:rsidP="0011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F45" w:rsidRPr="00112F45" w:rsidRDefault="00112F45" w:rsidP="00112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час.</w:t>
            </w:r>
          </w:p>
        </w:tc>
      </w:tr>
      <w:tr w:rsidR="00112F45" w:rsidRPr="00112F45" w:rsidTr="009F231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F45" w:rsidRPr="00112F45" w:rsidRDefault="00112F45" w:rsidP="0011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F45" w:rsidRPr="00112F45" w:rsidRDefault="00112F45" w:rsidP="00112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12F45" w:rsidRPr="00B04DD8" w:rsidRDefault="00112F45" w:rsidP="00B04DD8">
      <w:pPr>
        <w:tabs>
          <w:tab w:val="left" w:pos="81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112F45" w:rsidRPr="00B04DD8" w:rsidSect="00AC6847">
          <w:footerReference w:type="default" r:id="rId10"/>
          <w:pgSz w:w="11906" w:h="16838"/>
          <w:pgMar w:top="1134" w:right="851" w:bottom="993" w:left="1418" w:header="567" w:footer="567" w:gutter="0"/>
          <w:cols w:space="708"/>
          <w:titlePg/>
          <w:docGrid w:linePitch="360"/>
        </w:sectPr>
      </w:pPr>
    </w:p>
    <w:p w:rsidR="00112F45" w:rsidRPr="00112F45" w:rsidRDefault="00112F45" w:rsidP="00112F45">
      <w:pPr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12F4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 «</w:t>
      </w:r>
      <w:r w:rsidRPr="00112F45">
        <w:rPr>
          <w:rFonts w:ascii="Times New Roman" w:eastAsia="Times New Roman" w:hAnsi="Times New Roman"/>
          <w:sz w:val="24"/>
          <w:szCs w:val="24"/>
          <w:lang w:eastAsia="ru-RU"/>
        </w:rPr>
        <w:t>Проектировочный</w:t>
      </w:r>
      <w:r w:rsidRPr="00112F4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24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3644"/>
        <w:gridCol w:w="822"/>
        <w:gridCol w:w="1547"/>
        <w:gridCol w:w="1912"/>
        <w:gridCol w:w="1289"/>
        <w:gridCol w:w="1145"/>
        <w:gridCol w:w="1145"/>
        <w:gridCol w:w="1288"/>
        <w:gridCol w:w="1424"/>
      </w:tblGrid>
      <w:tr w:rsidR="00112F45" w:rsidRPr="00112F45" w:rsidTr="009F2319">
        <w:trPr>
          <w:trHeight w:val="259"/>
        </w:trPr>
        <w:tc>
          <w:tcPr>
            <w:tcW w:w="1291" w:type="dxa"/>
            <w:vMerge w:val="restart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44" w:type="dxa"/>
            <w:vMerge w:val="restart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715" w:type="dxa"/>
            <w:gridSpan w:val="5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45" w:type="dxa"/>
            <w:vMerge w:val="restart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88" w:type="dxa"/>
            <w:vMerge w:val="restart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12F45" w:rsidRPr="00112F45" w:rsidTr="009F2319">
        <w:trPr>
          <w:trHeight w:val="123"/>
        </w:trPr>
        <w:tc>
          <w:tcPr>
            <w:tcW w:w="1291" w:type="dxa"/>
            <w:vMerge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vMerge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 w:val="restart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59" w:type="dxa"/>
            <w:gridSpan w:val="2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5" w:type="dxa"/>
            <w:vMerge w:val="restart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12F45" w:rsidRPr="00112F45" w:rsidTr="009F2319">
        <w:trPr>
          <w:trHeight w:val="123"/>
        </w:trPr>
        <w:tc>
          <w:tcPr>
            <w:tcW w:w="1291" w:type="dxa"/>
            <w:vMerge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vMerge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12" w:type="dxa"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89" w:type="dxa"/>
            <w:vMerge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shd w:val="clear" w:color="auto" w:fill="auto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12F45" w:rsidRPr="00112F45" w:rsidTr="009F2319">
        <w:trPr>
          <w:trHeight w:val="123"/>
        </w:trPr>
        <w:tc>
          <w:tcPr>
            <w:tcW w:w="15507" w:type="dxa"/>
            <w:gridSpan w:val="10"/>
            <w:shd w:val="clear" w:color="auto" w:fill="auto"/>
            <w:vAlign w:val="center"/>
          </w:tcPr>
          <w:p w:rsidR="00112F45" w:rsidRPr="00112F45" w:rsidRDefault="00112F45" w:rsidP="00112F45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12F45" w:rsidRPr="00112F45" w:rsidTr="009F2319">
        <w:trPr>
          <w:trHeight w:val="121"/>
        </w:trPr>
        <w:tc>
          <w:tcPr>
            <w:tcW w:w="1291" w:type="dxa"/>
            <w:shd w:val="clear" w:color="auto" w:fill="auto"/>
          </w:tcPr>
          <w:p w:rsidR="00112F45" w:rsidRPr="00112F45" w:rsidRDefault="00112F45" w:rsidP="00112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К.М.04.01</w:t>
            </w:r>
          </w:p>
        </w:tc>
        <w:tc>
          <w:tcPr>
            <w:tcW w:w="3644" w:type="dxa"/>
            <w:shd w:val="clear" w:color="auto" w:fill="auto"/>
          </w:tcPr>
          <w:p w:rsidR="00112F45" w:rsidRPr="00112F45" w:rsidRDefault="00112F45" w:rsidP="00112F4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Корпоративная культура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ОР-4.1.1.</w:t>
            </w:r>
          </w:p>
        </w:tc>
      </w:tr>
      <w:tr w:rsidR="00112F45" w:rsidRPr="00112F45" w:rsidTr="009F2319">
        <w:trPr>
          <w:trHeight w:val="121"/>
        </w:trPr>
        <w:tc>
          <w:tcPr>
            <w:tcW w:w="1291" w:type="dxa"/>
            <w:shd w:val="clear" w:color="auto" w:fill="auto"/>
          </w:tcPr>
          <w:p w:rsidR="00112F45" w:rsidRPr="00112F45" w:rsidRDefault="00112F45" w:rsidP="00112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 04.03</w:t>
            </w:r>
          </w:p>
        </w:tc>
        <w:tc>
          <w:tcPr>
            <w:tcW w:w="3644" w:type="dxa"/>
            <w:shd w:val="clear" w:color="auto" w:fill="auto"/>
          </w:tcPr>
          <w:p w:rsidR="00112F45" w:rsidRPr="00112F45" w:rsidRDefault="00112F45" w:rsidP="00112F4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 корпоративных университетов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5" w:type="dxa"/>
            <w:shd w:val="clear" w:color="auto" w:fill="auto"/>
          </w:tcPr>
          <w:p w:rsidR="00112F45" w:rsidRPr="00112F45" w:rsidRDefault="00112F45" w:rsidP="0011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ОР-4.8.1.</w:t>
            </w:r>
          </w:p>
        </w:tc>
      </w:tr>
      <w:tr w:rsidR="00112F45" w:rsidRPr="00112F45" w:rsidTr="009F2319">
        <w:trPr>
          <w:trHeight w:val="123"/>
        </w:trPr>
        <w:tc>
          <w:tcPr>
            <w:tcW w:w="1291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102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К.М.04.ДВ.01.01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112F45" w:rsidRPr="00112F45" w:rsidRDefault="00112F45" w:rsidP="00112F4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дизайна образовательных программ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45" w:type="dxa"/>
            <w:shd w:val="clear" w:color="auto" w:fill="auto"/>
          </w:tcPr>
          <w:p w:rsidR="00112F45" w:rsidRPr="00112F45" w:rsidRDefault="00112F45" w:rsidP="0011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ОР-4.4.1.</w:t>
            </w:r>
          </w:p>
        </w:tc>
      </w:tr>
      <w:tr w:rsidR="00112F45" w:rsidRPr="00112F45" w:rsidTr="009F2319">
        <w:trPr>
          <w:trHeight w:val="230"/>
        </w:trPr>
        <w:tc>
          <w:tcPr>
            <w:tcW w:w="15507" w:type="dxa"/>
            <w:gridSpan w:val="10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112F45" w:rsidRPr="00112F45" w:rsidTr="009F2319">
        <w:trPr>
          <w:trHeight w:val="230"/>
        </w:trPr>
        <w:tc>
          <w:tcPr>
            <w:tcW w:w="1291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К.М.04.04(К)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112F45" w:rsidRPr="00112F45" w:rsidRDefault="00112F45" w:rsidP="0011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B04DD8" w:rsidRPr="000F75E0" w:rsidRDefault="00B04DD8" w:rsidP="00B04DD8">
      <w:pPr>
        <w:ind w:left="360"/>
        <w:sectPr w:rsidR="00B04DD8" w:rsidRPr="000F75E0" w:rsidSect="00AC684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21A17" w:rsidRDefault="00621A17" w:rsidP="00621A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21A17" w:rsidRDefault="00621A17" w:rsidP="00621A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21A17" w:rsidRDefault="00621A17" w:rsidP="00621A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21A1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Управленческий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21A17" w:rsidRDefault="00621A17" w:rsidP="00621A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21A17" w:rsidRDefault="00621A17" w:rsidP="00621A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621A17" w:rsidRDefault="00621A17" w:rsidP="00621A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21A17" w:rsidRDefault="00621A17" w:rsidP="00621A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Бизнес-педагогика</w:t>
      </w:r>
    </w:p>
    <w:p w:rsidR="00621A17" w:rsidRDefault="00621A17" w:rsidP="00621A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21A17" w:rsidRDefault="00621A17" w:rsidP="00621A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магистр</w:t>
      </w:r>
    </w:p>
    <w:p w:rsidR="00621A17" w:rsidRDefault="00621A17" w:rsidP="00621A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21A17" w:rsidRDefault="00621A17" w:rsidP="00621A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очная</w:t>
      </w:r>
    </w:p>
    <w:p w:rsidR="00621A17" w:rsidRDefault="00621A17" w:rsidP="00103185">
      <w:p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03185" w:rsidRPr="00103185" w:rsidRDefault="00103185" w:rsidP="00103185">
      <w:p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  <w:r w:rsidRPr="00103185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103185" w:rsidRPr="00103185" w:rsidRDefault="00103185" w:rsidP="0010318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03185">
        <w:rPr>
          <w:rFonts w:ascii="Times New Roman" w:hAnsi="Times New Roman"/>
          <w:sz w:val="24"/>
          <w:szCs w:val="24"/>
        </w:rPr>
        <w:t>Модуль «Управленческий» рекомендован для студентов, обучающихся по направлению подготовки:</w:t>
      </w:r>
      <w:r w:rsidRPr="0010318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03185">
        <w:rPr>
          <w:rFonts w:ascii="Times New Roman" w:hAnsi="Times New Roman"/>
          <w:i/>
          <w:sz w:val="24"/>
          <w:szCs w:val="24"/>
        </w:rPr>
        <w:t>44.04.01 «Педагогическое образование»</w:t>
      </w:r>
      <w:r w:rsidRPr="00103185">
        <w:rPr>
          <w:rFonts w:ascii="Times New Roman" w:hAnsi="Times New Roman"/>
          <w:sz w:val="24"/>
          <w:szCs w:val="24"/>
        </w:rPr>
        <w:t xml:space="preserve"> (Профиль подготовки: «Бизнес-педагогика»). Адресную группу составляют студенты, обучающиеся на 2 курсе данного направления подготовки. Модуль изучается во 3-м семестре. </w:t>
      </w:r>
    </w:p>
    <w:p w:rsidR="00103185" w:rsidRPr="00103185" w:rsidRDefault="00103185" w:rsidP="001031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185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103185" w:rsidRPr="00103185" w:rsidRDefault="00103185" w:rsidP="001031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185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103185" w:rsidRPr="00103185" w:rsidRDefault="00103185" w:rsidP="001031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185">
        <w:rPr>
          <w:rFonts w:ascii="Times New Roman" w:hAnsi="Times New Roman"/>
          <w:sz w:val="24"/>
          <w:szCs w:val="24"/>
        </w:rPr>
        <w:t>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103185" w:rsidRPr="00103185" w:rsidRDefault="00103185" w:rsidP="0010318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03185">
        <w:rPr>
          <w:rFonts w:ascii="Times New Roman" w:hAnsi="Times New Roman"/>
          <w:bCs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103185" w:rsidRPr="00103185" w:rsidRDefault="00103185" w:rsidP="0010318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03185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103185">
        <w:rPr>
          <w:rFonts w:ascii="Times New Roman" w:hAnsi="Times New Roman"/>
          <w:b/>
          <w:sz w:val="24"/>
          <w:szCs w:val="24"/>
        </w:rPr>
        <w:t>МОДУЛЯ</w:t>
      </w:r>
    </w:p>
    <w:p w:rsidR="00103185" w:rsidRPr="00103185" w:rsidRDefault="00103185" w:rsidP="00103185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0318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03185" w:rsidRPr="00103185" w:rsidRDefault="00103185" w:rsidP="00103185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18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03185">
        <w:rPr>
          <w:rFonts w:ascii="Times New Roman" w:hAnsi="Times New Roman"/>
          <w:b/>
          <w:sz w:val="24"/>
          <w:szCs w:val="24"/>
        </w:rPr>
        <w:t>целью</w:t>
      </w:r>
      <w:r w:rsidRPr="00103185">
        <w:rPr>
          <w:rFonts w:ascii="Times New Roman" w:hAnsi="Times New Roman"/>
          <w:sz w:val="24"/>
          <w:szCs w:val="24"/>
        </w:rPr>
        <w:t>: создать условия для формирования профессиональной компетентности у обучающихся по направлению подготовки 44.04.01 Педагогическое образование, профиль подготовки «Бизнес-педагогика» в области образования через овладение управленческими умениями решения профессионально-педагогических задач разного уровня.</w:t>
      </w:r>
    </w:p>
    <w:p w:rsidR="00103185" w:rsidRPr="00103185" w:rsidRDefault="00103185" w:rsidP="00103185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185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03185">
        <w:rPr>
          <w:rFonts w:ascii="Times New Roman" w:hAnsi="Times New Roman"/>
          <w:b/>
          <w:sz w:val="24"/>
          <w:szCs w:val="24"/>
        </w:rPr>
        <w:t>задачи</w:t>
      </w:r>
      <w:r w:rsidRPr="00103185">
        <w:rPr>
          <w:rFonts w:ascii="Times New Roman" w:hAnsi="Times New Roman"/>
          <w:sz w:val="24"/>
          <w:szCs w:val="24"/>
        </w:rPr>
        <w:t>:</w:t>
      </w:r>
    </w:p>
    <w:p w:rsidR="00103185" w:rsidRPr="00103185" w:rsidRDefault="00103185" w:rsidP="00103185">
      <w:pPr>
        <w:pStyle w:val="a4"/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185">
        <w:rPr>
          <w:rFonts w:ascii="Times New Roman" w:eastAsia="Calibri" w:hAnsi="Times New Roman" w:cs="Times New Roman"/>
          <w:sz w:val="24"/>
          <w:szCs w:val="24"/>
        </w:rPr>
        <w:t>развивать у обучающихся умение управлять взаимодействием субъектов образовательного процесса;</w:t>
      </w:r>
    </w:p>
    <w:p w:rsidR="00103185" w:rsidRPr="00103185" w:rsidRDefault="00103185" w:rsidP="00103185">
      <w:pPr>
        <w:pStyle w:val="a4"/>
        <w:numPr>
          <w:ilvl w:val="0"/>
          <w:numId w:val="37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185">
        <w:rPr>
          <w:rFonts w:ascii="Times New Roman" w:eastAsia="Calibri" w:hAnsi="Times New Roman" w:cs="Times New Roman"/>
          <w:sz w:val="24"/>
          <w:szCs w:val="24"/>
        </w:rPr>
        <w:t>создать условия для формирования у студентов понимания управленческих основ корпоративного образования;</w:t>
      </w:r>
    </w:p>
    <w:p w:rsidR="00103185" w:rsidRPr="00103185" w:rsidRDefault="00103185" w:rsidP="00103185">
      <w:pPr>
        <w:pStyle w:val="a4"/>
        <w:numPr>
          <w:ilvl w:val="0"/>
          <w:numId w:val="37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185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умения, необходимые для управления реализацией образовательных технологий.</w:t>
      </w:r>
    </w:p>
    <w:p w:rsidR="00103185" w:rsidRPr="00103185" w:rsidRDefault="00103185" w:rsidP="0010318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x-none"/>
        </w:rPr>
      </w:pPr>
    </w:p>
    <w:p w:rsidR="00103185" w:rsidRPr="00103185" w:rsidRDefault="00103185" w:rsidP="00103185">
      <w:pPr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03185">
        <w:rPr>
          <w:rFonts w:ascii="Times New Roman" w:hAnsi="Times New Roman"/>
          <w:b/>
          <w:sz w:val="24"/>
          <w:szCs w:val="24"/>
        </w:rPr>
        <w:t>2.2. Образовательные результаты (ОР) модуля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399"/>
        <w:gridCol w:w="1276"/>
        <w:gridCol w:w="2693"/>
        <w:gridCol w:w="1701"/>
      </w:tblGrid>
      <w:tr w:rsidR="00114C58" w:rsidRPr="00114C58" w:rsidTr="009F2319">
        <w:trPr>
          <w:trHeight w:val="1124"/>
        </w:trPr>
        <w:tc>
          <w:tcPr>
            <w:tcW w:w="959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Код </w:t>
            </w:r>
          </w:p>
        </w:tc>
        <w:tc>
          <w:tcPr>
            <w:tcW w:w="3399" w:type="dxa"/>
            <w:shd w:val="clear" w:color="auto" w:fill="auto"/>
          </w:tcPr>
          <w:p w:rsidR="00114C58" w:rsidRPr="00114C58" w:rsidRDefault="00114C58" w:rsidP="00114C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276" w:type="dxa"/>
          </w:tcPr>
          <w:p w:rsidR="00114C58" w:rsidRPr="00114C58" w:rsidRDefault="00114C58" w:rsidP="00114C5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2693" w:type="dxa"/>
          </w:tcPr>
          <w:p w:rsidR="00114C58" w:rsidRPr="00114C58" w:rsidRDefault="00114C58" w:rsidP="00114C5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701" w:type="dxa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14C58" w:rsidRPr="00114C58" w:rsidTr="009F2319">
        <w:trPr>
          <w:trHeight w:val="983"/>
        </w:trPr>
        <w:tc>
          <w:tcPr>
            <w:tcW w:w="959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lang w:eastAsia="ru-RU"/>
              </w:rPr>
              <w:t>ОР 5</w:t>
            </w:r>
          </w:p>
        </w:tc>
        <w:tc>
          <w:tcPr>
            <w:tcW w:w="3399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lang w:eastAsia="ru-RU"/>
              </w:rPr>
              <w:t>Демонстрирует умение управлять постановкой и решением профессионально-педагогических задач в корпоративном обучении</w:t>
            </w:r>
          </w:p>
        </w:tc>
        <w:tc>
          <w:tcPr>
            <w:tcW w:w="1276" w:type="dxa"/>
          </w:tcPr>
          <w:p w:rsidR="00114C58" w:rsidRPr="00114C58" w:rsidRDefault="00114C58" w:rsidP="00114C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14C58" w:rsidRPr="00114C58" w:rsidRDefault="00114C58" w:rsidP="00114C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ОПК-3.1., ОПК-3.2.</w:t>
            </w:r>
          </w:p>
          <w:p w:rsidR="00114C58" w:rsidRPr="00114C58" w:rsidRDefault="00114C58" w:rsidP="00114C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ОПК-7.1., ОПК-7.2.</w:t>
            </w:r>
          </w:p>
          <w:p w:rsidR="00114C58" w:rsidRPr="00114C58" w:rsidRDefault="00114C58" w:rsidP="00114C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УК-2.1.; УК-2.2..</w:t>
            </w:r>
          </w:p>
        </w:tc>
        <w:tc>
          <w:tcPr>
            <w:tcW w:w="2693" w:type="dxa"/>
          </w:tcPr>
          <w:p w:rsidR="00114C58" w:rsidRPr="00114C58" w:rsidRDefault="00114C58" w:rsidP="00114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Традиционные (лекция, семинар, практическое занятие).</w:t>
            </w:r>
          </w:p>
          <w:p w:rsidR="00114C58" w:rsidRPr="00114C58" w:rsidRDefault="00114C58" w:rsidP="00114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114C58" w:rsidRPr="00114C58" w:rsidRDefault="00114C58" w:rsidP="00114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:rsidR="00114C58" w:rsidRPr="00114C58" w:rsidRDefault="00114C58" w:rsidP="00114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114C58" w:rsidRPr="00114C58" w:rsidRDefault="00114C58" w:rsidP="00114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технологии;</w:t>
            </w:r>
          </w:p>
          <w:p w:rsidR="00114C58" w:rsidRPr="00114C58" w:rsidRDefault="00114C58" w:rsidP="00114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технологии.</w:t>
            </w:r>
          </w:p>
        </w:tc>
        <w:tc>
          <w:tcPr>
            <w:tcW w:w="1701" w:type="dxa"/>
          </w:tcPr>
          <w:p w:rsidR="00114C58" w:rsidRPr="00114C58" w:rsidRDefault="00114C58" w:rsidP="00114C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эссе, </w:t>
            </w:r>
          </w:p>
          <w:p w:rsidR="00114C58" w:rsidRPr="00114C58" w:rsidRDefault="00114C58" w:rsidP="00114C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проект,</w:t>
            </w:r>
          </w:p>
          <w:p w:rsidR="00114C58" w:rsidRPr="00114C58" w:rsidRDefault="00114C58" w:rsidP="00114C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доклад,</w:t>
            </w:r>
          </w:p>
          <w:p w:rsidR="00114C58" w:rsidRPr="00114C58" w:rsidRDefault="00114C58" w:rsidP="00114C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тест </w:t>
            </w:r>
          </w:p>
        </w:tc>
      </w:tr>
    </w:tbl>
    <w:p w:rsidR="00103185" w:rsidRPr="00103185" w:rsidRDefault="00103185" w:rsidP="00103185">
      <w:pPr>
        <w:tabs>
          <w:tab w:val="left" w:pos="1123"/>
        </w:tabs>
        <w:spacing w:after="0" w:line="240" w:lineRule="auto"/>
        <w:ind w:firstLine="709"/>
        <w:contextualSpacing/>
        <w:rPr>
          <w:rFonts w:ascii="Times New Roman" w:hAnsi="Times New Roman"/>
          <w:b/>
          <w:spacing w:val="-8"/>
          <w:sz w:val="24"/>
          <w:szCs w:val="24"/>
        </w:rPr>
      </w:pPr>
    </w:p>
    <w:p w:rsidR="00103185" w:rsidRPr="00103185" w:rsidRDefault="00103185" w:rsidP="00103185">
      <w:pPr>
        <w:tabs>
          <w:tab w:val="left" w:pos="1123"/>
        </w:tabs>
        <w:spacing w:after="0" w:line="240" w:lineRule="auto"/>
        <w:ind w:firstLine="709"/>
        <w:contextualSpacing/>
        <w:rPr>
          <w:rFonts w:ascii="Times New Roman" w:hAnsi="Times New Roman"/>
          <w:b/>
          <w:spacing w:val="-8"/>
          <w:sz w:val="24"/>
          <w:szCs w:val="24"/>
        </w:rPr>
      </w:pPr>
      <w:r w:rsidRPr="00103185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103185">
        <w:rPr>
          <w:rFonts w:ascii="Times New Roman" w:hAnsi="Times New Roman"/>
          <w:b/>
          <w:sz w:val="24"/>
          <w:szCs w:val="24"/>
        </w:rPr>
        <w:t>Руководители и преподаватели модуля</w:t>
      </w:r>
    </w:p>
    <w:p w:rsidR="00103185" w:rsidRPr="00103185" w:rsidRDefault="00103185" w:rsidP="00103185">
      <w:pPr>
        <w:pStyle w:val="af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185">
        <w:rPr>
          <w:rFonts w:ascii="Times New Roman" w:hAnsi="Times New Roman"/>
          <w:i/>
          <w:sz w:val="24"/>
          <w:szCs w:val="24"/>
        </w:rPr>
        <w:t>Руководители:</w:t>
      </w:r>
      <w:r w:rsidRPr="00103185">
        <w:rPr>
          <w:rFonts w:ascii="Times New Roman" w:hAnsi="Times New Roman"/>
          <w:sz w:val="24"/>
          <w:szCs w:val="24"/>
        </w:rPr>
        <w:t xml:space="preserve">  </w:t>
      </w:r>
    </w:p>
    <w:p w:rsidR="00103185" w:rsidRPr="00103185" w:rsidRDefault="00103185" w:rsidP="00103185">
      <w:pPr>
        <w:pStyle w:val="af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185">
        <w:rPr>
          <w:rFonts w:ascii="Times New Roman" w:hAnsi="Times New Roman"/>
          <w:sz w:val="24"/>
          <w:szCs w:val="24"/>
        </w:rPr>
        <w:t>Илалтдинова Е.Ю., д.п.н., зав. кафедрой общей и социальной педагогикой</w:t>
      </w:r>
    </w:p>
    <w:p w:rsidR="00103185" w:rsidRPr="00103185" w:rsidRDefault="00103185" w:rsidP="00103185">
      <w:pPr>
        <w:pStyle w:val="af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185">
        <w:rPr>
          <w:rFonts w:ascii="Times New Roman" w:hAnsi="Times New Roman"/>
          <w:i/>
          <w:sz w:val="24"/>
          <w:szCs w:val="24"/>
        </w:rPr>
        <w:t>Преподаватели:</w:t>
      </w:r>
      <w:r w:rsidRPr="00103185">
        <w:rPr>
          <w:rFonts w:ascii="Times New Roman" w:hAnsi="Times New Roman"/>
          <w:sz w:val="24"/>
          <w:szCs w:val="24"/>
        </w:rPr>
        <w:t xml:space="preserve">  </w:t>
      </w:r>
    </w:p>
    <w:p w:rsidR="00103185" w:rsidRPr="00103185" w:rsidRDefault="00103185" w:rsidP="00103185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103185">
        <w:rPr>
          <w:rFonts w:ascii="Times New Roman" w:hAnsi="Times New Roman"/>
          <w:spacing w:val="-8"/>
          <w:sz w:val="24"/>
          <w:szCs w:val="24"/>
        </w:rPr>
        <w:t>Повшедная Ф.В., д.пед.н., профессор</w:t>
      </w:r>
      <w:r w:rsidRPr="00103185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 педагогики;</w:t>
      </w:r>
    </w:p>
    <w:p w:rsidR="00103185" w:rsidRPr="00103185" w:rsidRDefault="00103185" w:rsidP="00103185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103185">
        <w:rPr>
          <w:rFonts w:ascii="Times New Roman" w:hAnsi="Times New Roman"/>
          <w:spacing w:val="-8"/>
          <w:sz w:val="24"/>
          <w:szCs w:val="24"/>
        </w:rPr>
        <w:t>Быстрицкая Е.В., д.пед.н., профессор</w:t>
      </w:r>
      <w:r w:rsidRPr="00103185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 педагогики;</w:t>
      </w:r>
    </w:p>
    <w:p w:rsidR="00103185" w:rsidRPr="00103185" w:rsidRDefault="00103185" w:rsidP="00103185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103185">
        <w:rPr>
          <w:rFonts w:ascii="Times New Roman" w:hAnsi="Times New Roman"/>
          <w:spacing w:val="-8"/>
          <w:sz w:val="24"/>
          <w:szCs w:val="24"/>
        </w:rPr>
        <w:t>Щербакова Е.Е.,  д.пед.н., профессор</w:t>
      </w:r>
      <w:r w:rsidRPr="00103185"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социальной;</w:t>
      </w:r>
    </w:p>
    <w:p w:rsidR="00103185" w:rsidRPr="00103185" w:rsidRDefault="00103185" w:rsidP="00103185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103185">
        <w:rPr>
          <w:rFonts w:ascii="Times New Roman" w:hAnsi="Times New Roman"/>
          <w:spacing w:val="-8"/>
          <w:sz w:val="24"/>
          <w:szCs w:val="24"/>
        </w:rPr>
        <w:t xml:space="preserve">Мухина Т.Г.,  д.пед.н., профессор кафедры общей и социальной педагогики; </w:t>
      </w:r>
    </w:p>
    <w:p w:rsidR="00103185" w:rsidRPr="00103185" w:rsidRDefault="00103185" w:rsidP="00103185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103185">
        <w:rPr>
          <w:rFonts w:ascii="Times New Roman" w:hAnsi="Times New Roman"/>
          <w:spacing w:val="-8"/>
          <w:sz w:val="24"/>
          <w:szCs w:val="24"/>
        </w:rPr>
        <w:t>Аксёнов С.И., к.пед.н., доцент кафедры общей и социальной педагогики;</w:t>
      </w:r>
    </w:p>
    <w:p w:rsidR="00103185" w:rsidRPr="00103185" w:rsidRDefault="00103185" w:rsidP="00103185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103185">
        <w:rPr>
          <w:rFonts w:ascii="Times New Roman" w:hAnsi="Times New Roman"/>
          <w:spacing w:val="-8"/>
          <w:sz w:val="24"/>
          <w:szCs w:val="24"/>
        </w:rPr>
        <w:t>Егоров Е.Е., к.пед.н., зав. кафедрой инновационных технологий менеджмента;</w:t>
      </w:r>
    </w:p>
    <w:p w:rsidR="00103185" w:rsidRPr="00103185" w:rsidRDefault="00103185" w:rsidP="00103185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103185">
        <w:rPr>
          <w:rFonts w:ascii="Times New Roman" w:hAnsi="Times New Roman"/>
          <w:spacing w:val="-8"/>
          <w:sz w:val="24"/>
          <w:szCs w:val="24"/>
        </w:rPr>
        <w:t>Фильченкова И.Ф., к.пед.н., доцент кафедры общей и социальной педагогики;</w:t>
      </w:r>
    </w:p>
    <w:p w:rsidR="00103185" w:rsidRPr="00103185" w:rsidRDefault="00103185" w:rsidP="00103185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 w:rsidRPr="00103185">
        <w:rPr>
          <w:rFonts w:ascii="Times New Roman" w:hAnsi="Times New Roman"/>
          <w:spacing w:val="-8"/>
          <w:sz w:val="24"/>
          <w:szCs w:val="24"/>
        </w:rPr>
        <w:t>Фролова С.В., к.пед.н., ст.преподаватель кафедры общей и социальной педагогики;</w:t>
      </w:r>
    </w:p>
    <w:p w:rsidR="00103185" w:rsidRPr="00103185" w:rsidRDefault="00103185" w:rsidP="00103185">
      <w:pPr>
        <w:pStyle w:val="af5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</w:p>
    <w:p w:rsidR="00103185" w:rsidRPr="00103185" w:rsidRDefault="00103185" w:rsidP="00103185">
      <w:pPr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03185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103185" w:rsidRPr="00103185" w:rsidRDefault="00103185" w:rsidP="00103185">
      <w:pPr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03185">
        <w:rPr>
          <w:rFonts w:ascii="Times New Roman" w:hAnsi="Times New Roman"/>
          <w:sz w:val="24"/>
          <w:szCs w:val="24"/>
        </w:rPr>
        <w:t>Модуль «Управленческий» является завершающим, использует знания, полученные студентом в ходе изучения всех предшествующих модулей учебного плана.</w:t>
      </w:r>
      <w:r w:rsidRPr="00103185">
        <w:rPr>
          <w:rFonts w:ascii="Times New Roman" w:hAnsi="Times New Roman"/>
          <w:i/>
          <w:sz w:val="24"/>
          <w:szCs w:val="24"/>
        </w:rPr>
        <w:t xml:space="preserve"> </w:t>
      </w:r>
    </w:p>
    <w:p w:rsidR="00103185" w:rsidRPr="00103185" w:rsidRDefault="00103185" w:rsidP="00103185">
      <w:pPr>
        <w:tabs>
          <w:tab w:val="left" w:pos="1123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03185" w:rsidRPr="00103185" w:rsidRDefault="00103185" w:rsidP="00103185">
      <w:pPr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03185">
        <w:rPr>
          <w:rFonts w:ascii="Times New Roman" w:hAnsi="Times New Roman"/>
          <w:b/>
          <w:sz w:val="24"/>
          <w:szCs w:val="24"/>
        </w:rPr>
        <w:t>2.5. Трудоемкость модуля</w:t>
      </w:r>
    </w:p>
    <w:p w:rsidR="00103185" w:rsidRDefault="00103185" w:rsidP="00103185">
      <w:pPr>
        <w:tabs>
          <w:tab w:val="left" w:pos="81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114C58" w:rsidRPr="00114C58" w:rsidTr="009F231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114C58" w:rsidRPr="00114C58" w:rsidTr="009F2319">
        <w:trPr>
          <w:trHeight w:hRule="exact" w:val="281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C58" w:rsidRPr="00114C58" w:rsidRDefault="00114C58" w:rsidP="00114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288/8 з.е</w:t>
            </w:r>
          </w:p>
        </w:tc>
      </w:tr>
      <w:tr w:rsidR="00114C58" w:rsidRPr="00114C58" w:rsidTr="009F231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C58" w:rsidRPr="00114C58" w:rsidRDefault="00114C58" w:rsidP="00114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час.</w:t>
            </w:r>
          </w:p>
        </w:tc>
      </w:tr>
      <w:tr w:rsidR="00114C58" w:rsidRPr="00114C58" w:rsidTr="009F2319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C58" w:rsidRPr="00114C58" w:rsidRDefault="00114C58" w:rsidP="00114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час.</w:t>
            </w:r>
          </w:p>
        </w:tc>
      </w:tr>
      <w:tr w:rsidR="00114C58" w:rsidRPr="00114C58" w:rsidTr="009F231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4C58" w:rsidRPr="00114C58" w:rsidRDefault="00114C58" w:rsidP="00114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14C58" w:rsidRPr="00103185" w:rsidRDefault="00114C58" w:rsidP="00103185">
      <w:pPr>
        <w:tabs>
          <w:tab w:val="left" w:pos="81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114C58" w:rsidRPr="00103185" w:rsidSect="00AC6847">
          <w:footerReference w:type="default" r:id="rId11"/>
          <w:pgSz w:w="11906" w:h="16838"/>
          <w:pgMar w:top="1134" w:right="851" w:bottom="993" w:left="1418" w:header="567" w:footer="567" w:gutter="0"/>
          <w:cols w:space="708"/>
          <w:titlePg/>
          <w:docGrid w:linePitch="360"/>
        </w:sectPr>
      </w:pPr>
    </w:p>
    <w:p w:rsidR="00114C58" w:rsidRPr="00114C58" w:rsidRDefault="00114C58" w:rsidP="00114C58">
      <w:pPr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14C5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 «</w:t>
      </w:r>
      <w:r w:rsidRPr="00114C58">
        <w:rPr>
          <w:rFonts w:ascii="Times New Roman" w:eastAsia="Times New Roman" w:hAnsi="Times New Roman"/>
          <w:sz w:val="24"/>
          <w:szCs w:val="24"/>
          <w:lang w:eastAsia="ru-RU"/>
        </w:rPr>
        <w:t>Управленческий</w:t>
      </w:r>
      <w:r w:rsidRPr="00114C5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24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3644"/>
        <w:gridCol w:w="822"/>
        <w:gridCol w:w="1547"/>
        <w:gridCol w:w="1912"/>
        <w:gridCol w:w="1289"/>
        <w:gridCol w:w="1145"/>
        <w:gridCol w:w="1145"/>
        <w:gridCol w:w="1288"/>
        <w:gridCol w:w="1424"/>
      </w:tblGrid>
      <w:tr w:rsidR="00114C58" w:rsidRPr="00114C58" w:rsidTr="009F2319">
        <w:trPr>
          <w:trHeight w:val="259"/>
        </w:trPr>
        <w:tc>
          <w:tcPr>
            <w:tcW w:w="1291" w:type="dxa"/>
            <w:vMerge w:val="restart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44" w:type="dxa"/>
            <w:vMerge w:val="restart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715" w:type="dxa"/>
            <w:gridSpan w:val="5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45" w:type="dxa"/>
            <w:vMerge w:val="restart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88" w:type="dxa"/>
            <w:vMerge w:val="restart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14C58" w:rsidRPr="00114C58" w:rsidTr="009F2319">
        <w:trPr>
          <w:trHeight w:val="123"/>
        </w:trPr>
        <w:tc>
          <w:tcPr>
            <w:tcW w:w="1291" w:type="dxa"/>
            <w:vMerge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vMerge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 w:val="restart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59" w:type="dxa"/>
            <w:gridSpan w:val="2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5" w:type="dxa"/>
            <w:vMerge w:val="restart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14C58" w:rsidRPr="00114C58" w:rsidTr="009F2319">
        <w:trPr>
          <w:trHeight w:val="123"/>
        </w:trPr>
        <w:tc>
          <w:tcPr>
            <w:tcW w:w="1291" w:type="dxa"/>
            <w:vMerge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vMerge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12" w:type="dxa"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89" w:type="dxa"/>
            <w:vMerge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shd w:val="clear" w:color="auto" w:fill="auto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14C58" w:rsidRPr="00114C58" w:rsidTr="009F2319">
        <w:trPr>
          <w:trHeight w:val="123"/>
        </w:trPr>
        <w:tc>
          <w:tcPr>
            <w:tcW w:w="15507" w:type="dxa"/>
            <w:gridSpan w:val="10"/>
            <w:shd w:val="clear" w:color="auto" w:fill="auto"/>
            <w:vAlign w:val="center"/>
          </w:tcPr>
          <w:p w:rsidR="00114C58" w:rsidRPr="00114C58" w:rsidRDefault="00114C58" w:rsidP="00114C58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14C58" w:rsidRPr="00114C58" w:rsidTr="009F2319">
        <w:trPr>
          <w:trHeight w:val="121"/>
        </w:trPr>
        <w:tc>
          <w:tcPr>
            <w:tcW w:w="1291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К.М.05.01</w:t>
            </w:r>
          </w:p>
        </w:tc>
        <w:tc>
          <w:tcPr>
            <w:tcW w:w="3644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корпоративным образованием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ОР.5.5.1</w:t>
            </w:r>
          </w:p>
        </w:tc>
      </w:tr>
      <w:tr w:rsidR="00114C58" w:rsidRPr="00114C58" w:rsidTr="009F2319">
        <w:trPr>
          <w:trHeight w:val="121"/>
        </w:trPr>
        <w:tc>
          <w:tcPr>
            <w:tcW w:w="1291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 05.02</w:t>
            </w:r>
          </w:p>
        </w:tc>
        <w:tc>
          <w:tcPr>
            <w:tcW w:w="3644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управления проектами в корпоративном образовании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ОР.5.5.2</w:t>
            </w:r>
          </w:p>
        </w:tc>
      </w:tr>
      <w:tr w:rsidR="00114C58" w:rsidRPr="00114C58" w:rsidTr="009F2319">
        <w:trPr>
          <w:trHeight w:val="121"/>
        </w:trPr>
        <w:tc>
          <w:tcPr>
            <w:tcW w:w="1291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 05.03</w:t>
            </w:r>
          </w:p>
        </w:tc>
        <w:tc>
          <w:tcPr>
            <w:tcW w:w="3644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вовлечения персонала в инновационную деятельность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5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ОР.5.5.3</w:t>
            </w:r>
          </w:p>
        </w:tc>
      </w:tr>
      <w:tr w:rsidR="00114C58" w:rsidRPr="00114C58" w:rsidTr="009F2319">
        <w:trPr>
          <w:trHeight w:val="121"/>
        </w:trPr>
        <w:tc>
          <w:tcPr>
            <w:tcW w:w="1291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К.М. 05.05</w:t>
            </w:r>
          </w:p>
        </w:tc>
        <w:tc>
          <w:tcPr>
            <w:tcW w:w="3644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развитием персоналом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5" w:type="dxa"/>
            <w:shd w:val="clear" w:color="auto" w:fill="auto"/>
          </w:tcPr>
          <w:p w:rsidR="00114C58" w:rsidRPr="00114C58" w:rsidRDefault="00114C58" w:rsidP="00114C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ОР.5.5.4</w:t>
            </w:r>
          </w:p>
        </w:tc>
      </w:tr>
      <w:tr w:rsidR="00114C58" w:rsidRPr="00114C58" w:rsidTr="009F2319">
        <w:trPr>
          <w:trHeight w:val="230"/>
        </w:trPr>
        <w:tc>
          <w:tcPr>
            <w:tcW w:w="15507" w:type="dxa"/>
            <w:gridSpan w:val="10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114C58" w:rsidRPr="00114C58" w:rsidTr="009F2319">
        <w:trPr>
          <w:trHeight w:val="230"/>
        </w:trPr>
        <w:tc>
          <w:tcPr>
            <w:tcW w:w="1291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К.М.05.05(К)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114C58" w:rsidRPr="00114C58" w:rsidRDefault="00114C58" w:rsidP="00114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7741B7" w:rsidRPr="00103185" w:rsidRDefault="007741B7" w:rsidP="00114C58">
      <w:pPr>
        <w:tabs>
          <w:tab w:val="left" w:pos="814"/>
        </w:tabs>
        <w:spacing w:after="0" w:line="240" w:lineRule="auto"/>
        <w:contextualSpacing/>
        <w:jc w:val="center"/>
        <w:rPr>
          <w:rFonts w:ascii="Times New Roman" w:eastAsia="Calibri,Italic" w:hAnsi="Times New Roman"/>
          <w:b/>
          <w:iCs/>
          <w:sz w:val="24"/>
          <w:szCs w:val="24"/>
        </w:rPr>
      </w:pPr>
      <w:bookmarkStart w:id="1" w:name="_GoBack"/>
      <w:bookmarkEnd w:id="1"/>
    </w:p>
    <w:sectPr w:rsidR="007741B7" w:rsidRPr="00103185" w:rsidSect="00103185">
      <w:pgSz w:w="16838" w:h="11906" w:orient="landscape"/>
      <w:pgMar w:top="1701" w:right="1134" w:bottom="851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395" w:rsidRDefault="00884395" w:rsidP="00CA7167">
      <w:pPr>
        <w:spacing w:after="0" w:line="240" w:lineRule="auto"/>
      </w:pPr>
      <w:r>
        <w:separator/>
      </w:r>
    </w:p>
  </w:endnote>
  <w:endnote w:type="continuationSeparator" w:id="0">
    <w:p w:rsidR="00884395" w:rsidRDefault="0088439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Content>
      <w:p w:rsidR="0026640D" w:rsidRDefault="0026640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C58">
          <w:rPr>
            <w:noProof/>
          </w:rPr>
          <w:t>13</w:t>
        </w:r>
        <w:r>
          <w:fldChar w:fldCharType="end"/>
        </w:r>
      </w:p>
    </w:sdtContent>
  </w:sdt>
  <w:p w:rsidR="0026640D" w:rsidRDefault="0026640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40D" w:rsidRDefault="0026640D">
    <w:pPr>
      <w:pStyle w:val="ae"/>
      <w:jc w:val="right"/>
    </w:pPr>
  </w:p>
  <w:p w:rsidR="0026640D" w:rsidRDefault="0026640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40D" w:rsidRDefault="0026640D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114C58">
      <w:rPr>
        <w:noProof/>
      </w:rPr>
      <w:t>16</w:t>
    </w:r>
    <w:r>
      <w:fldChar w:fldCharType="end"/>
    </w:r>
  </w:p>
  <w:p w:rsidR="0026640D" w:rsidRDefault="0026640D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40D" w:rsidRDefault="0026640D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114C58">
      <w:rPr>
        <w:noProof/>
      </w:rPr>
      <w:t>6</w:t>
    </w:r>
    <w:r>
      <w:fldChar w:fldCharType="end"/>
    </w:r>
  </w:p>
  <w:p w:rsidR="0026640D" w:rsidRDefault="0026640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395" w:rsidRDefault="00884395" w:rsidP="00CA7167">
      <w:pPr>
        <w:spacing w:after="0" w:line="240" w:lineRule="auto"/>
      </w:pPr>
      <w:r>
        <w:separator/>
      </w:r>
    </w:p>
  </w:footnote>
  <w:footnote w:type="continuationSeparator" w:id="0">
    <w:p w:rsidR="00884395" w:rsidRDefault="0088439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A164F5"/>
    <w:multiLevelType w:val="multilevel"/>
    <w:tmpl w:val="930CAA9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2"/>
      <w:numFmt w:val="decimal"/>
      <w:lvlText w:val="%1.%2."/>
      <w:lvlJc w:val="left"/>
      <w:pPr>
        <w:ind w:left="420" w:hanging="4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778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836" w:hanging="1078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18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894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243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vertAlign w:val="baseline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0D29A7"/>
    <w:multiLevelType w:val="multilevel"/>
    <w:tmpl w:val="28465FB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9"/>
  </w:num>
  <w:num w:numId="4">
    <w:abstractNumId w:val="6"/>
  </w:num>
  <w:num w:numId="5">
    <w:abstractNumId w:val="28"/>
  </w:num>
  <w:num w:numId="6">
    <w:abstractNumId w:val="33"/>
  </w:num>
  <w:num w:numId="7">
    <w:abstractNumId w:val="12"/>
  </w:num>
  <w:num w:numId="8">
    <w:abstractNumId w:val="4"/>
  </w:num>
  <w:num w:numId="9">
    <w:abstractNumId w:val="36"/>
  </w:num>
  <w:num w:numId="10">
    <w:abstractNumId w:val="22"/>
  </w:num>
  <w:num w:numId="11">
    <w:abstractNumId w:val="10"/>
  </w:num>
  <w:num w:numId="12">
    <w:abstractNumId w:val="17"/>
  </w:num>
  <w:num w:numId="13">
    <w:abstractNumId w:val="15"/>
  </w:num>
  <w:num w:numId="14">
    <w:abstractNumId w:val="32"/>
  </w:num>
  <w:num w:numId="15">
    <w:abstractNumId w:val="7"/>
  </w:num>
  <w:num w:numId="16">
    <w:abstractNumId w:val="23"/>
  </w:num>
  <w:num w:numId="17">
    <w:abstractNumId w:val="3"/>
  </w:num>
  <w:num w:numId="18">
    <w:abstractNumId w:val="16"/>
  </w:num>
  <w:num w:numId="19">
    <w:abstractNumId w:val="18"/>
  </w:num>
  <w:num w:numId="20">
    <w:abstractNumId w:val="25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1"/>
  </w:num>
  <w:num w:numId="27">
    <w:abstractNumId w:val="35"/>
  </w:num>
  <w:num w:numId="28">
    <w:abstractNumId w:val="1"/>
  </w:num>
  <w:num w:numId="29">
    <w:abstractNumId w:val="20"/>
  </w:num>
  <w:num w:numId="30">
    <w:abstractNumId w:val="29"/>
  </w:num>
  <w:num w:numId="31">
    <w:abstractNumId w:val="14"/>
  </w:num>
  <w:num w:numId="32">
    <w:abstractNumId w:val="21"/>
  </w:num>
  <w:num w:numId="33">
    <w:abstractNumId w:val="26"/>
  </w:num>
  <w:num w:numId="34">
    <w:abstractNumId w:val="0"/>
  </w:num>
  <w:num w:numId="35">
    <w:abstractNumId w:val="8"/>
  </w:num>
  <w:num w:numId="36">
    <w:abstractNumId w:val="19"/>
  </w:num>
  <w:num w:numId="37">
    <w:abstractNumId w:val="31"/>
  </w:num>
  <w:num w:numId="38">
    <w:abstractNumId w:val="3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965"/>
    <w:rsid w:val="00020B20"/>
    <w:rsid w:val="00024CDE"/>
    <w:rsid w:val="00037AEA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03185"/>
    <w:rsid w:val="00112F45"/>
    <w:rsid w:val="00114C58"/>
    <w:rsid w:val="001321F6"/>
    <w:rsid w:val="001444E1"/>
    <w:rsid w:val="0014613F"/>
    <w:rsid w:val="001869AC"/>
    <w:rsid w:val="00186A21"/>
    <w:rsid w:val="001A3634"/>
    <w:rsid w:val="001A395C"/>
    <w:rsid w:val="001B2564"/>
    <w:rsid w:val="001C4F99"/>
    <w:rsid w:val="001D1781"/>
    <w:rsid w:val="001F37E8"/>
    <w:rsid w:val="0022609C"/>
    <w:rsid w:val="00242947"/>
    <w:rsid w:val="002508F5"/>
    <w:rsid w:val="0026640D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4EA0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1BCE"/>
    <w:rsid w:val="006020D2"/>
    <w:rsid w:val="00613B91"/>
    <w:rsid w:val="00621A17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0EAD"/>
    <w:rsid w:val="0073305F"/>
    <w:rsid w:val="007371CA"/>
    <w:rsid w:val="00737E4D"/>
    <w:rsid w:val="00754D7F"/>
    <w:rsid w:val="0076486C"/>
    <w:rsid w:val="00771F0D"/>
    <w:rsid w:val="007741B7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2AC1"/>
    <w:rsid w:val="0081625B"/>
    <w:rsid w:val="00834163"/>
    <w:rsid w:val="00852B82"/>
    <w:rsid w:val="008542F1"/>
    <w:rsid w:val="00860C86"/>
    <w:rsid w:val="0086709B"/>
    <w:rsid w:val="008710D2"/>
    <w:rsid w:val="00884395"/>
    <w:rsid w:val="00887FF9"/>
    <w:rsid w:val="008915F8"/>
    <w:rsid w:val="00892674"/>
    <w:rsid w:val="008A06A1"/>
    <w:rsid w:val="008C0096"/>
    <w:rsid w:val="008E5E10"/>
    <w:rsid w:val="008E6097"/>
    <w:rsid w:val="008F410F"/>
    <w:rsid w:val="009058F4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AC6847"/>
    <w:rsid w:val="00B0005B"/>
    <w:rsid w:val="00B04DD8"/>
    <w:rsid w:val="00B051C3"/>
    <w:rsid w:val="00B30DB9"/>
    <w:rsid w:val="00B353BD"/>
    <w:rsid w:val="00B36731"/>
    <w:rsid w:val="00B45F98"/>
    <w:rsid w:val="00B51BCF"/>
    <w:rsid w:val="00B5595E"/>
    <w:rsid w:val="00B63AD8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22B1"/>
    <w:rsid w:val="00C86A25"/>
    <w:rsid w:val="00C90487"/>
    <w:rsid w:val="00C97173"/>
    <w:rsid w:val="00C978C4"/>
    <w:rsid w:val="00CA7167"/>
    <w:rsid w:val="00CB5348"/>
    <w:rsid w:val="00CB54AF"/>
    <w:rsid w:val="00CC3E9E"/>
    <w:rsid w:val="00CD3425"/>
    <w:rsid w:val="00CE0086"/>
    <w:rsid w:val="00CF69F3"/>
    <w:rsid w:val="00CF752F"/>
    <w:rsid w:val="00D404EA"/>
    <w:rsid w:val="00D441B7"/>
    <w:rsid w:val="00D474ED"/>
    <w:rsid w:val="00D47E85"/>
    <w:rsid w:val="00D6125B"/>
    <w:rsid w:val="00D8032E"/>
    <w:rsid w:val="00D83CDC"/>
    <w:rsid w:val="00DB597C"/>
    <w:rsid w:val="00DD10F8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646D"/>
    <w:rsid w:val="00E84327"/>
    <w:rsid w:val="00E9759C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9AC9E5"/>
  <w15:docId w15:val="{568A4790-96A8-4CB8-B58E-29FDB7A8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D7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8E5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No Spacing"/>
    <w:qFormat/>
    <w:rsid w:val="00754D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">
    <w:name w:val="Table"/>
    <w:uiPriority w:val="99"/>
    <w:rsid w:val="00CE0086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1">
    <w:name w:val="font11"/>
    <w:rsid w:val="00CE0086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CE0086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">
    <w:name w:val="left_spacing0"/>
    <w:basedOn w:val="a"/>
    <w:rsid w:val="00CE008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CE0086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61DE7-B27C-47B3-82DD-436E5139C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3810</Words>
  <Characters>21722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2018-12-14T12:13:00Z</cp:lastPrinted>
  <dcterms:created xsi:type="dcterms:W3CDTF">2019-02-04T06:29:00Z</dcterms:created>
  <dcterms:modified xsi:type="dcterms:W3CDTF">2019-08-12T07:49:00Z</dcterms:modified>
</cp:coreProperties>
</file>